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07" w:rsidRDefault="00DA3810">
      <w:pPr>
        <w:spacing w:after="0" w:line="240" w:lineRule="auto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>Year Three and Four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3112135</wp:posOffset>
            </wp:positionH>
            <wp:positionV relativeFrom="paragraph">
              <wp:posOffset>45085</wp:posOffset>
            </wp:positionV>
            <wp:extent cx="24840" cy="248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0" cy="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5D07" w:rsidRDefault="00DA3810">
      <w:pPr>
        <w:spacing w:after="200" w:line="276" w:lineRule="auto"/>
        <w:jc w:val="center"/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>Week Beginning 1st March 2021</w:t>
      </w:r>
    </w:p>
    <w:p w:rsidR="00E05D07" w:rsidRDefault="00DA3810">
      <w:pPr>
        <w:spacing w:after="200" w:line="276" w:lineRule="auto"/>
        <w:jc w:val="center"/>
        <w:rPr>
          <w:rFonts w:ascii="Comic Sans MS" w:eastAsia="Comic Sans MS" w:hAnsi="Comic Sans MS" w:cs="Comic Sans MS"/>
          <w:b/>
          <w:color w:val="9900FF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color w:val="9900FF"/>
          <w:sz w:val="20"/>
          <w:szCs w:val="20"/>
          <w:u w:val="single"/>
        </w:rPr>
        <w:t>IT IS BOOK WEEK!!</w:t>
      </w:r>
    </w:p>
    <w:p w:rsidR="00E05D07" w:rsidRDefault="00DA3810">
      <w:r>
        <w:rPr>
          <w:rFonts w:ascii="Comic Sans MS" w:eastAsia="Comic Sans MS" w:hAnsi="Comic Sans MS" w:cs="Comic Sans MS"/>
          <w:color w:val="222222"/>
          <w:sz w:val="18"/>
          <w:szCs w:val="18"/>
        </w:rPr>
        <w:t xml:space="preserve">Here is your timetable for this week. Remember to login to Google Classroom each morning so you can download any resources that you need for that day.  </w:t>
      </w:r>
    </w:p>
    <w:tbl>
      <w:tblPr>
        <w:tblStyle w:val="a"/>
        <w:tblW w:w="15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925"/>
        <w:gridCol w:w="3060"/>
        <w:gridCol w:w="3180"/>
        <w:gridCol w:w="2970"/>
        <w:gridCol w:w="2520"/>
      </w:tblGrid>
      <w:tr w:rsidR="00E05D07">
        <w:tc>
          <w:tcPr>
            <w:tcW w:w="1088" w:type="dxa"/>
            <w:shd w:val="clear" w:color="auto" w:fill="auto"/>
          </w:tcPr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01.03.2021</w:t>
            </w:r>
          </w:p>
        </w:tc>
        <w:tc>
          <w:tcPr>
            <w:tcW w:w="3060" w:type="dxa"/>
            <w:shd w:val="clear" w:color="auto" w:fill="auto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02.03.2021</w:t>
            </w:r>
          </w:p>
        </w:tc>
        <w:tc>
          <w:tcPr>
            <w:tcW w:w="3180" w:type="dxa"/>
            <w:shd w:val="clear" w:color="auto" w:fill="auto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03.03.2021</w:t>
            </w:r>
          </w:p>
        </w:tc>
        <w:tc>
          <w:tcPr>
            <w:tcW w:w="2970" w:type="dxa"/>
            <w:shd w:val="clear" w:color="auto" w:fill="auto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04.03.2021</w:t>
            </w:r>
          </w:p>
        </w:tc>
        <w:tc>
          <w:tcPr>
            <w:tcW w:w="2520" w:type="dxa"/>
            <w:shd w:val="clear" w:color="auto" w:fill="auto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05.03.2021</w:t>
            </w:r>
          </w:p>
        </w:tc>
      </w:tr>
      <w:tr w:rsidR="00E05D07">
        <w:trPr>
          <w:trHeight w:val="502"/>
        </w:trPr>
        <w:tc>
          <w:tcPr>
            <w:tcW w:w="1088" w:type="dxa"/>
            <w:vMerge w:val="restart"/>
            <w:shd w:val="clear" w:color="auto" w:fill="auto"/>
          </w:tcPr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</w:t>
            </w:r>
          </w:p>
        </w:tc>
        <w:tc>
          <w:tcPr>
            <w:tcW w:w="2925" w:type="dxa"/>
            <w:vMerge w:val="restart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>9.30 DAILY CHECK IN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Maths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Y3&amp;Y4: Statistics - tables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for the learning and the worksheets.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>9.30 DAILY CHECK IN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Maths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Y3: Fractions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for the learning and the worksheets.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Y4: Statistics - line graphs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doc for lesson and the worksheet.        Google Classroom</w:t>
            </w:r>
          </w:p>
        </w:tc>
        <w:tc>
          <w:tcPr>
            <w:tcW w:w="3180" w:type="dxa"/>
            <w:vMerge w:val="restart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>9.30 DAILY CHECK IN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Maths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Y3: Fractions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Y4: Statistics - line graphs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for the learning and the worksheets.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Google Classroom</w:t>
            </w:r>
          </w:p>
        </w:tc>
        <w:tc>
          <w:tcPr>
            <w:tcW w:w="2970" w:type="dxa"/>
            <w:vMerge w:val="restart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>9.30 DAILY CHECK IN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Maths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Y3: Fractions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Y4: Statistics - line graphs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for the learning and the worksheets.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Classroom</w:t>
            </w:r>
          </w:p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u w:val="single"/>
              </w:rPr>
              <w:t>MR HARRISON’S ZOOM ASSEMBLY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:rsidR="00E05D07" w:rsidRDefault="00E05D07">
            <w:pPr>
              <w:spacing w:after="0" w:line="240" w:lineRule="auto"/>
              <w:jc w:val="center"/>
            </w:pPr>
          </w:p>
        </w:tc>
      </w:tr>
      <w:tr w:rsidR="00E05D07">
        <w:trPr>
          <w:trHeight w:val="935"/>
        </w:trPr>
        <w:tc>
          <w:tcPr>
            <w:tcW w:w="1088" w:type="dxa"/>
            <w:vMerge/>
            <w:shd w:val="clear" w:color="auto" w:fill="auto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25" w:type="dxa"/>
            <w:vMerge/>
            <w:shd w:val="clear" w:color="auto" w:fill="DBE5F1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60" w:type="dxa"/>
            <w:vMerge/>
            <w:shd w:val="clear" w:color="auto" w:fill="DBE5F1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80" w:type="dxa"/>
            <w:vMerge/>
            <w:shd w:val="clear" w:color="auto" w:fill="DBE5F1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0" w:type="dxa"/>
            <w:vMerge/>
            <w:shd w:val="clear" w:color="auto" w:fill="DBE5F1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20" w:type="dxa"/>
            <w:shd w:val="clear" w:color="auto" w:fill="DBE5F1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Maths</w:t>
            </w: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 xml:space="preserve">Y3&amp;Y4: Activities on </w:t>
            </w:r>
            <w:proofErr w:type="spellStart"/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>Mathletics</w:t>
            </w:r>
            <w:proofErr w:type="spellEnd"/>
            <w:r>
              <w:rPr>
                <w:rFonts w:ascii="Comic Sans MS" w:eastAsia="Comic Sans MS" w:hAnsi="Comic Sans MS" w:cs="Comic Sans MS"/>
                <w:color w:val="0000FF"/>
                <w:sz w:val="18"/>
                <w:szCs w:val="18"/>
              </w:rPr>
              <w:t xml:space="preserve"> </w:t>
            </w:r>
          </w:p>
        </w:tc>
      </w:tr>
      <w:tr w:rsidR="00E05D07">
        <w:tc>
          <w:tcPr>
            <w:tcW w:w="1088" w:type="dxa"/>
            <w:shd w:val="clear" w:color="auto" w:fill="D7E3BC"/>
          </w:tcPr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4655" w:type="dxa"/>
            <w:gridSpan w:val="5"/>
            <w:shd w:val="clear" w:color="auto" w:fill="D7E3BC"/>
          </w:tcPr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05D07">
        <w:tc>
          <w:tcPr>
            <w:tcW w:w="1088" w:type="dxa"/>
            <w:shd w:val="clear" w:color="auto" w:fill="auto"/>
          </w:tcPr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</w:t>
            </w:r>
          </w:p>
        </w:tc>
        <w:tc>
          <w:tcPr>
            <w:tcW w:w="2925" w:type="dxa"/>
            <w:shd w:val="clear" w:color="auto" w:fill="FFFF00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English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00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English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FFFF00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English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Google slides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Classroom</w:t>
            </w:r>
          </w:p>
        </w:tc>
        <w:tc>
          <w:tcPr>
            <w:tcW w:w="2970" w:type="dxa"/>
            <w:shd w:val="clear" w:color="auto" w:fill="FFFF00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English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Classroom</w:t>
            </w:r>
          </w:p>
        </w:tc>
        <w:tc>
          <w:tcPr>
            <w:tcW w:w="2520" w:type="dxa"/>
            <w:shd w:val="clear" w:color="auto" w:fill="FFFF00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English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05D07">
        <w:tc>
          <w:tcPr>
            <w:tcW w:w="1088" w:type="dxa"/>
            <w:shd w:val="clear" w:color="auto" w:fill="D7E3BC"/>
          </w:tcPr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4655" w:type="dxa"/>
            <w:gridSpan w:val="5"/>
            <w:shd w:val="clear" w:color="auto" w:fill="D7E3BC"/>
          </w:tcPr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05D07">
        <w:trPr>
          <w:trHeight w:val="249"/>
        </w:trPr>
        <w:tc>
          <w:tcPr>
            <w:tcW w:w="1088" w:type="dxa"/>
            <w:vMerge w:val="restart"/>
            <w:shd w:val="clear" w:color="auto" w:fill="auto"/>
          </w:tcPr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Afternoon</w:t>
            </w:r>
          </w:p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05D07" w:rsidRDefault="00DA381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561975" cy="863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DBEEF3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Rockstars</w:t>
            </w:r>
            <w:proofErr w:type="spellEnd"/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Hit the Button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8"/>
                  <w:szCs w:val="8"/>
                  <w:u w:val="single"/>
                </w:rPr>
                <w:t>Hit the Button - Quick fire maths practice for 5-11 year olds (topmarks.co.uk)</w:t>
              </w:r>
            </w:hyperlink>
          </w:p>
        </w:tc>
        <w:tc>
          <w:tcPr>
            <w:tcW w:w="3060" w:type="dxa"/>
            <w:shd w:val="clear" w:color="auto" w:fill="DBEEF3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Rockstars</w:t>
            </w:r>
            <w:proofErr w:type="spellEnd"/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Hit the Button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8"/>
                  <w:szCs w:val="8"/>
                  <w:u w:val="single"/>
                </w:rPr>
                <w:t>Hit the Button - Quick fire maths practice for 5-11 year olds (topmarks.</w:t>
              </w:r>
              <w:r>
                <w:rPr>
                  <w:rFonts w:ascii="Comic Sans MS" w:eastAsia="Comic Sans MS" w:hAnsi="Comic Sans MS" w:cs="Comic Sans MS"/>
                  <w:color w:val="1155CC"/>
                  <w:sz w:val="8"/>
                  <w:szCs w:val="8"/>
                  <w:u w:val="single"/>
                </w:rPr>
                <w:t>co.uk)</w:t>
              </w:r>
            </w:hyperlink>
          </w:p>
        </w:tc>
        <w:tc>
          <w:tcPr>
            <w:tcW w:w="3180" w:type="dxa"/>
            <w:shd w:val="clear" w:color="auto" w:fill="CCC1D9"/>
          </w:tcPr>
          <w:p w:rsidR="00E05D07" w:rsidRDefault="00DA38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Weekly spelling quiz </w:t>
            </w:r>
          </w:p>
          <w:p w:rsidR="00E05D07" w:rsidRDefault="00DA381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 Mash</w:t>
            </w:r>
          </w:p>
        </w:tc>
        <w:tc>
          <w:tcPr>
            <w:tcW w:w="2970" w:type="dxa"/>
            <w:shd w:val="clear" w:color="auto" w:fill="DBEEF3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Rockstars</w:t>
            </w:r>
            <w:proofErr w:type="spellEnd"/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Hit the Button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8"/>
                  <w:szCs w:val="8"/>
                  <w:u w:val="single"/>
                </w:rPr>
                <w:t>Hit the Button - Quick fire maths practice for 5-11 year olds (topmarks.co.uk)</w:t>
              </w:r>
            </w:hyperlink>
          </w:p>
        </w:tc>
        <w:tc>
          <w:tcPr>
            <w:tcW w:w="2520" w:type="dxa"/>
            <w:shd w:val="clear" w:color="auto" w:fill="DBEEF3"/>
          </w:tcPr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Rockstars</w:t>
            </w:r>
            <w:proofErr w:type="spellEnd"/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Hit the Button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8"/>
                  <w:szCs w:val="8"/>
                  <w:u w:val="single"/>
                </w:rPr>
                <w:t>Hit the Button - Quick fire maths practice for 5-11 year olds (topmarks.co.uk)</w:t>
              </w:r>
            </w:hyperlink>
          </w:p>
        </w:tc>
      </w:tr>
      <w:tr w:rsidR="00E05D07">
        <w:trPr>
          <w:trHeight w:val="1646"/>
        </w:trPr>
        <w:tc>
          <w:tcPr>
            <w:tcW w:w="1088" w:type="dxa"/>
            <w:vMerge/>
            <w:shd w:val="clear" w:color="auto" w:fill="auto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  <w:tc>
          <w:tcPr>
            <w:tcW w:w="2925" w:type="dxa"/>
            <w:shd w:val="clear" w:color="auto" w:fill="EBF1DD"/>
          </w:tcPr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</w:tc>
        <w:tc>
          <w:tcPr>
            <w:tcW w:w="3060" w:type="dxa"/>
            <w:shd w:val="clear" w:color="auto" w:fill="auto"/>
          </w:tcPr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</w:tc>
        <w:tc>
          <w:tcPr>
            <w:tcW w:w="3180" w:type="dxa"/>
            <w:shd w:val="clear" w:color="auto" w:fill="EBF1DD"/>
          </w:tcPr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shd w:val="clear" w:color="auto" w:fill="EBF1DD"/>
          </w:tcPr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</w:t>
            </w: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Class Zooms</w:t>
            </w:r>
          </w:p>
        </w:tc>
        <w:tc>
          <w:tcPr>
            <w:tcW w:w="2520" w:type="dxa"/>
            <w:shd w:val="clear" w:color="auto" w:fill="auto"/>
          </w:tcPr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Book Week book activities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674EA7"/>
                <w:sz w:val="18"/>
                <w:szCs w:val="18"/>
              </w:rPr>
              <w:t xml:space="preserve"> The Boy, the mole, the fox and the horse.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Google slides and doc</w:t>
            </w:r>
          </w:p>
          <w:p w:rsidR="00E05D07" w:rsidRDefault="00DA381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Google classroom </w:t>
            </w:r>
          </w:p>
          <w:p w:rsidR="00E05D07" w:rsidRDefault="00E05D0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05D07" w:rsidRDefault="00E05D07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05D07">
        <w:trPr>
          <w:trHeight w:val="330"/>
        </w:trPr>
        <w:tc>
          <w:tcPr>
            <w:tcW w:w="1088" w:type="dxa"/>
            <w:vMerge/>
            <w:shd w:val="clear" w:color="auto" w:fill="auto"/>
          </w:tcPr>
          <w:p w:rsidR="00E05D07" w:rsidRDefault="00E05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4655" w:type="dxa"/>
            <w:gridSpan w:val="5"/>
            <w:shd w:val="clear" w:color="auto" w:fill="FFC000"/>
          </w:tcPr>
          <w:p w:rsidR="00E05D07" w:rsidRDefault="00DA3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Reading for pleasure on Bug Club or a book / magazine / newspaper you have at home </w:t>
            </w:r>
          </w:p>
        </w:tc>
      </w:tr>
    </w:tbl>
    <w:p w:rsidR="00E05D07" w:rsidRDefault="00E05D07">
      <w:pPr>
        <w:rPr>
          <w:rFonts w:ascii="Comic Sans MS" w:eastAsia="Comic Sans MS" w:hAnsi="Comic Sans MS" w:cs="Comic Sans MS"/>
          <w:sz w:val="18"/>
          <w:szCs w:val="18"/>
        </w:rPr>
      </w:pPr>
    </w:p>
    <w:sectPr w:rsidR="00E05D07">
      <w:footerReference w:type="default" r:id="rId12"/>
      <w:pgSz w:w="16838" w:h="11906" w:orient="landscape"/>
      <w:pgMar w:top="426" w:right="536" w:bottom="144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3810">
      <w:pPr>
        <w:spacing w:after="0" w:line="240" w:lineRule="auto"/>
      </w:pPr>
      <w:r>
        <w:separator/>
      </w:r>
    </w:p>
  </w:endnote>
  <w:endnote w:type="continuationSeparator" w:id="0">
    <w:p w:rsidR="00000000" w:rsidRDefault="00DA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07" w:rsidRDefault="00DA3810">
    <w:pPr>
      <w:rPr>
        <w:rFonts w:ascii="Comic Sans MS" w:eastAsia="Comic Sans MS" w:hAnsi="Comic Sans MS" w:cs="Comic Sans MS"/>
        <w:color w:val="222222"/>
        <w:sz w:val="18"/>
        <w:szCs w:val="18"/>
      </w:rPr>
    </w:pPr>
    <w:r>
      <w:rPr>
        <w:rFonts w:ascii="Comic Sans MS" w:eastAsia="Comic Sans MS" w:hAnsi="Comic Sans MS" w:cs="Comic Sans MS"/>
        <w:color w:val="FF0000"/>
        <w:sz w:val="18"/>
        <w:szCs w:val="18"/>
      </w:rPr>
      <w:t xml:space="preserve">Try your best and keep smiling!                                                                            </w:t>
    </w:r>
    <w:r>
      <w:rPr>
        <w:rFonts w:ascii="Comic Sans MS" w:eastAsia="Comic Sans MS" w:hAnsi="Comic Sans MS" w:cs="Comic Sans MS"/>
        <w:sz w:val="18"/>
        <w:szCs w:val="18"/>
      </w:rPr>
      <w:t xml:space="preserve">Mrs </w:t>
    </w:r>
    <w:proofErr w:type="spellStart"/>
    <w:r>
      <w:rPr>
        <w:rFonts w:ascii="Comic Sans MS" w:eastAsia="Comic Sans MS" w:hAnsi="Comic Sans MS" w:cs="Comic Sans MS"/>
        <w:sz w:val="18"/>
        <w:szCs w:val="18"/>
      </w:rPr>
      <w:t>Westerby</w:t>
    </w:r>
    <w:proofErr w:type="spellEnd"/>
    <w:r>
      <w:rPr>
        <w:rFonts w:ascii="Comic Sans MS" w:eastAsia="Comic Sans MS" w:hAnsi="Comic Sans MS" w:cs="Comic Sans MS"/>
        <w:sz w:val="18"/>
        <w:szCs w:val="18"/>
      </w:rPr>
      <w:t xml:space="preserve">, Miss Bartley and Mrs Walsh   </w:t>
    </w:r>
  </w:p>
  <w:p w:rsidR="00E05D07" w:rsidRDefault="00E05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E05D07" w:rsidRDefault="00E05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3810">
      <w:pPr>
        <w:spacing w:after="0" w:line="240" w:lineRule="auto"/>
      </w:pPr>
      <w:r>
        <w:separator/>
      </w:r>
    </w:p>
  </w:footnote>
  <w:footnote w:type="continuationSeparator" w:id="0">
    <w:p w:rsidR="00000000" w:rsidRDefault="00DA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7"/>
    <w:rsid w:val="00DA3810"/>
    <w:rsid w:val="00E0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ABC81-B846-4C0D-83C2-56F0297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sch8753526</dc:creator>
  <cp:lastModifiedBy>sch8753526</cp:lastModifiedBy>
  <cp:revision>2</cp:revision>
  <dcterms:created xsi:type="dcterms:W3CDTF">2021-02-25T14:48:00Z</dcterms:created>
  <dcterms:modified xsi:type="dcterms:W3CDTF">2021-02-25T14:48:00Z</dcterms:modified>
</cp:coreProperties>
</file>