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5F9" w:rsidRDefault="009935F9">
      <w:pPr>
        <w:widowControl w:val="0"/>
        <w:pBdr>
          <w:top w:val="nil"/>
          <w:left w:val="nil"/>
          <w:bottom w:val="nil"/>
          <w:right w:val="nil"/>
          <w:between w:val="nil"/>
        </w:pBdr>
        <w:spacing w:after="0" w:line="276" w:lineRule="auto"/>
      </w:pPr>
      <w:bookmarkStart w:id="0" w:name="_GoBack"/>
      <w:bookmarkEnd w:id="0"/>
    </w:p>
    <w:p w:rsidR="009935F9" w:rsidRDefault="00A33591">
      <w:pPr>
        <w:spacing w:after="0" w:line="240" w:lineRule="auto"/>
        <w:jc w:val="center"/>
        <w:rPr>
          <w:rFonts w:ascii="Comic Sans MS" w:eastAsia="Comic Sans MS" w:hAnsi="Comic Sans MS" w:cs="Comic Sans MS"/>
          <w:b/>
          <w:color w:val="222222"/>
          <w:sz w:val="20"/>
          <w:szCs w:val="20"/>
          <w:u w:val="single"/>
        </w:rPr>
      </w:pPr>
      <w:r>
        <w:rPr>
          <w:rFonts w:ascii="Comic Sans MS" w:eastAsia="Comic Sans MS" w:hAnsi="Comic Sans MS" w:cs="Comic Sans MS"/>
          <w:b/>
          <w:color w:val="222222"/>
          <w:sz w:val="20"/>
          <w:szCs w:val="20"/>
          <w:u w:val="single"/>
        </w:rPr>
        <w:t>Year Five and Six</w:t>
      </w:r>
      <w:r w:rsidR="007C7EE7">
        <w:pict w14:anchorId="41D9E9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left:0;text-align:left;margin-left:245.05pt;margin-top:3.55pt;width:1.95pt;height:1.95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">
            <v:imagedata r:id="rId5" o:title=""/>
            <w10:wrap anchorx="margin"/>
          </v:shape>
        </w:pict>
      </w:r>
    </w:p>
    <w:p w:rsidR="009935F9" w:rsidRDefault="0025169F">
      <w:pPr>
        <w:spacing w:after="200" w:line="276" w:lineRule="auto"/>
        <w:jc w:val="center"/>
        <w:rPr>
          <w:rFonts w:ascii="Comic Sans MS" w:eastAsia="Comic Sans MS" w:hAnsi="Comic Sans MS" w:cs="Comic Sans MS"/>
          <w:b/>
          <w:color w:val="222222"/>
          <w:sz w:val="20"/>
          <w:szCs w:val="20"/>
        </w:rPr>
      </w:pPr>
      <w:r>
        <w:rPr>
          <w:rFonts w:ascii="Comic Sans MS" w:eastAsia="Comic Sans MS" w:hAnsi="Comic Sans MS" w:cs="Comic Sans MS"/>
          <w:b/>
          <w:color w:val="222222"/>
          <w:sz w:val="20"/>
          <w:szCs w:val="20"/>
          <w:u w:val="single"/>
        </w:rPr>
        <w:t>Week Beginning 18</w:t>
      </w:r>
      <w:r w:rsidR="00A33591">
        <w:rPr>
          <w:rFonts w:ascii="Comic Sans MS" w:eastAsia="Comic Sans MS" w:hAnsi="Comic Sans MS" w:cs="Comic Sans MS"/>
          <w:b/>
          <w:color w:val="222222"/>
          <w:sz w:val="20"/>
          <w:szCs w:val="20"/>
          <w:u w:val="single"/>
          <w:vertAlign w:val="superscript"/>
        </w:rPr>
        <w:t>th</w:t>
      </w:r>
      <w:r w:rsidR="00A33591">
        <w:rPr>
          <w:rFonts w:ascii="Comic Sans MS" w:eastAsia="Comic Sans MS" w:hAnsi="Comic Sans MS" w:cs="Comic Sans MS"/>
          <w:b/>
          <w:color w:val="222222"/>
          <w:sz w:val="20"/>
          <w:szCs w:val="20"/>
          <w:u w:val="single"/>
        </w:rPr>
        <w:t xml:space="preserve"> January 2021</w:t>
      </w:r>
    </w:p>
    <w:p w:rsidR="009935F9" w:rsidRDefault="002672E7">
      <w:pPr>
        <w:rPr>
          <w:rFonts w:ascii="Comic Sans MS" w:eastAsia="Comic Sans MS" w:hAnsi="Comic Sans MS" w:cs="Comic Sans MS"/>
          <w:sz w:val="18"/>
          <w:szCs w:val="18"/>
        </w:rPr>
      </w:pPr>
      <w:r>
        <w:rPr>
          <w:rFonts w:ascii="Comic Sans MS" w:eastAsia="Comic Sans MS" w:hAnsi="Comic Sans MS" w:cs="Comic Sans MS"/>
          <w:color w:val="222222"/>
          <w:sz w:val="18"/>
          <w:szCs w:val="18"/>
        </w:rPr>
        <w:t>You all did a fantastic job last week! Another busy week ahead. Follow the weekly timetable again</w:t>
      </w:r>
      <w:r w:rsidR="00A33591">
        <w:rPr>
          <w:rFonts w:ascii="Comic Sans MS" w:eastAsia="Comic Sans MS" w:hAnsi="Comic Sans MS" w:cs="Comic Sans MS"/>
          <w:color w:val="222222"/>
          <w:sz w:val="18"/>
          <w:szCs w:val="18"/>
        </w:rPr>
        <w:t xml:space="preserve">, which will help you to structure your days. Remember to login to Google Classroom every morning to download your lessons and communicate with the teachers if needed. Feedback on work will be provided during school hours. A member of the team will always be available to answer any questions via private comments on Google Classroom.  </w:t>
      </w:r>
      <w:r>
        <w:rPr>
          <w:rFonts w:ascii="Comic Sans MS" w:eastAsia="Comic Sans MS" w:hAnsi="Comic Sans MS" w:cs="Comic Sans MS"/>
          <w:sz w:val="18"/>
          <w:szCs w:val="18"/>
        </w:rPr>
        <w:t xml:space="preserve">Remember to use the Zoom sessions to speak with teachers about issues or concerns. You are all amazing! </w:t>
      </w:r>
    </w:p>
    <w:tbl>
      <w:tblPr>
        <w:tblStyle w:val="a"/>
        <w:tblW w:w="1588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5"/>
        <w:gridCol w:w="2640"/>
        <w:gridCol w:w="4710"/>
        <w:gridCol w:w="2625"/>
        <w:gridCol w:w="2359"/>
        <w:gridCol w:w="2314"/>
      </w:tblGrid>
      <w:tr w:rsidR="009935F9" w:rsidTr="00A33591">
        <w:tc>
          <w:tcPr>
            <w:tcW w:w="1235" w:type="dxa"/>
          </w:tcPr>
          <w:p w:rsidR="009935F9" w:rsidRDefault="009935F9">
            <w:pPr>
              <w:rPr>
                <w:rFonts w:ascii="Comic Sans MS" w:eastAsia="Comic Sans MS" w:hAnsi="Comic Sans MS" w:cs="Comic Sans MS"/>
                <w:sz w:val="18"/>
                <w:szCs w:val="18"/>
              </w:rPr>
            </w:pPr>
          </w:p>
        </w:tc>
        <w:tc>
          <w:tcPr>
            <w:tcW w:w="2640" w:type="dxa"/>
          </w:tcPr>
          <w:p w:rsidR="009935F9" w:rsidRPr="00A33591" w:rsidRDefault="00A33591">
            <w:pPr>
              <w:jc w:val="center"/>
              <w:rPr>
                <w:rFonts w:ascii="Comic Sans MS" w:eastAsia="Comic Sans MS" w:hAnsi="Comic Sans MS" w:cs="Comic Sans MS"/>
                <w:b/>
                <w:sz w:val="18"/>
                <w:szCs w:val="18"/>
              </w:rPr>
            </w:pPr>
            <w:r w:rsidRPr="00A33591">
              <w:rPr>
                <w:rFonts w:ascii="Comic Sans MS" w:eastAsia="Comic Sans MS" w:hAnsi="Comic Sans MS" w:cs="Comic Sans MS"/>
                <w:b/>
                <w:sz w:val="18"/>
                <w:szCs w:val="18"/>
              </w:rPr>
              <w:t>Monday</w:t>
            </w:r>
          </w:p>
          <w:p w:rsidR="009935F9" w:rsidRPr="00A33591" w:rsidRDefault="002672E7">
            <w:pPr>
              <w:jc w:val="center"/>
              <w:rPr>
                <w:rFonts w:ascii="Comic Sans MS" w:eastAsia="Comic Sans MS" w:hAnsi="Comic Sans MS" w:cs="Comic Sans MS"/>
                <w:b/>
                <w:sz w:val="18"/>
                <w:szCs w:val="18"/>
              </w:rPr>
            </w:pPr>
            <w:r w:rsidRPr="00A33591">
              <w:rPr>
                <w:rFonts w:ascii="Comic Sans MS" w:eastAsia="Comic Sans MS" w:hAnsi="Comic Sans MS" w:cs="Comic Sans MS"/>
                <w:b/>
                <w:sz w:val="18"/>
                <w:szCs w:val="18"/>
              </w:rPr>
              <w:t>18</w:t>
            </w:r>
            <w:r w:rsidR="00A33591" w:rsidRPr="00A33591">
              <w:rPr>
                <w:rFonts w:ascii="Comic Sans MS" w:eastAsia="Comic Sans MS" w:hAnsi="Comic Sans MS" w:cs="Comic Sans MS"/>
                <w:b/>
                <w:sz w:val="18"/>
                <w:szCs w:val="18"/>
              </w:rPr>
              <w:t>.01.2021</w:t>
            </w:r>
          </w:p>
        </w:tc>
        <w:tc>
          <w:tcPr>
            <w:tcW w:w="4710" w:type="dxa"/>
          </w:tcPr>
          <w:p w:rsidR="009935F9" w:rsidRPr="00A33591" w:rsidRDefault="00A33591">
            <w:pPr>
              <w:jc w:val="center"/>
              <w:rPr>
                <w:rFonts w:ascii="Comic Sans MS" w:eastAsia="Comic Sans MS" w:hAnsi="Comic Sans MS" w:cs="Comic Sans MS"/>
                <w:b/>
                <w:sz w:val="18"/>
                <w:szCs w:val="18"/>
              </w:rPr>
            </w:pPr>
            <w:r w:rsidRPr="00A33591">
              <w:rPr>
                <w:rFonts w:ascii="Comic Sans MS" w:eastAsia="Comic Sans MS" w:hAnsi="Comic Sans MS" w:cs="Comic Sans MS"/>
                <w:b/>
                <w:sz w:val="18"/>
                <w:szCs w:val="18"/>
              </w:rPr>
              <w:t>Tuesday</w:t>
            </w:r>
          </w:p>
          <w:p w:rsidR="009935F9" w:rsidRPr="00A33591" w:rsidRDefault="002672E7">
            <w:pPr>
              <w:jc w:val="center"/>
              <w:rPr>
                <w:rFonts w:ascii="Comic Sans MS" w:eastAsia="Comic Sans MS" w:hAnsi="Comic Sans MS" w:cs="Comic Sans MS"/>
                <w:b/>
                <w:sz w:val="18"/>
                <w:szCs w:val="18"/>
              </w:rPr>
            </w:pPr>
            <w:r w:rsidRPr="00A33591">
              <w:rPr>
                <w:rFonts w:ascii="Comic Sans MS" w:eastAsia="Comic Sans MS" w:hAnsi="Comic Sans MS" w:cs="Comic Sans MS"/>
                <w:b/>
                <w:sz w:val="18"/>
                <w:szCs w:val="18"/>
              </w:rPr>
              <w:t>19</w:t>
            </w:r>
            <w:r w:rsidR="00A33591" w:rsidRPr="00A33591">
              <w:rPr>
                <w:rFonts w:ascii="Comic Sans MS" w:eastAsia="Comic Sans MS" w:hAnsi="Comic Sans MS" w:cs="Comic Sans MS"/>
                <w:b/>
                <w:sz w:val="18"/>
                <w:szCs w:val="18"/>
              </w:rPr>
              <w:t>.01.2021</w:t>
            </w:r>
          </w:p>
        </w:tc>
        <w:tc>
          <w:tcPr>
            <w:tcW w:w="2625" w:type="dxa"/>
          </w:tcPr>
          <w:p w:rsidR="009935F9" w:rsidRPr="00A33591" w:rsidRDefault="00A33591">
            <w:pPr>
              <w:jc w:val="center"/>
              <w:rPr>
                <w:rFonts w:ascii="Comic Sans MS" w:eastAsia="Comic Sans MS" w:hAnsi="Comic Sans MS" w:cs="Comic Sans MS"/>
                <w:b/>
                <w:sz w:val="18"/>
                <w:szCs w:val="18"/>
              </w:rPr>
            </w:pPr>
            <w:r w:rsidRPr="00A33591">
              <w:rPr>
                <w:rFonts w:ascii="Comic Sans MS" w:eastAsia="Comic Sans MS" w:hAnsi="Comic Sans MS" w:cs="Comic Sans MS"/>
                <w:b/>
                <w:sz w:val="18"/>
                <w:szCs w:val="18"/>
              </w:rPr>
              <w:t>Wednesday</w:t>
            </w:r>
          </w:p>
          <w:p w:rsidR="009935F9" w:rsidRPr="00A33591" w:rsidRDefault="002672E7">
            <w:pPr>
              <w:jc w:val="center"/>
              <w:rPr>
                <w:rFonts w:ascii="Comic Sans MS" w:eastAsia="Comic Sans MS" w:hAnsi="Comic Sans MS" w:cs="Comic Sans MS"/>
                <w:b/>
                <w:sz w:val="18"/>
                <w:szCs w:val="18"/>
              </w:rPr>
            </w:pPr>
            <w:r w:rsidRPr="00A33591">
              <w:rPr>
                <w:rFonts w:ascii="Comic Sans MS" w:eastAsia="Comic Sans MS" w:hAnsi="Comic Sans MS" w:cs="Comic Sans MS"/>
                <w:b/>
                <w:sz w:val="18"/>
                <w:szCs w:val="18"/>
              </w:rPr>
              <w:t>20</w:t>
            </w:r>
            <w:r w:rsidR="00A33591" w:rsidRPr="00A33591">
              <w:rPr>
                <w:rFonts w:ascii="Comic Sans MS" w:eastAsia="Comic Sans MS" w:hAnsi="Comic Sans MS" w:cs="Comic Sans MS"/>
                <w:b/>
                <w:sz w:val="18"/>
                <w:szCs w:val="18"/>
              </w:rPr>
              <w:t>.01.2021</w:t>
            </w:r>
          </w:p>
        </w:tc>
        <w:tc>
          <w:tcPr>
            <w:tcW w:w="2359" w:type="dxa"/>
          </w:tcPr>
          <w:p w:rsidR="009935F9" w:rsidRPr="00A33591" w:rsidRDefault="00A33591">
            <w:pPr>
              <w:jc w:val="center"/>
              <w:rPr>
                <w:rFonts w:ascii="Comic Sans MS" w:eastAsia="Comic Sans MS" w:hAnsi="Comic Sans MS" w:cs="Comic Sans MS"/>
                <w:b/>
                <w:sz w:val="18"/>
                <w:szCs w:val="18"/>
              </w:rPr>
            </w:pPr>
            <w:r w:rsidRPr="00A33591">
              <w:rPr>
                <w:rFonts w:ascii="Comic Sans MS" w:eastAsia="Comic Sans MS" w:hAnsi="Comic Sans MS" w:cs="Comic Sans MS"/>
                <w:b/>
                <w:sz w:val="18"/>
                <w:szCs w:val="18"/>
              </w:rPr>
              <w:t>Thursday</w:t>
            </w:r>
          </w:p>
          <w:p w:rsidR="009935F9" w:rsidRPr="00A33591" w:rsidRDefault="00A33591">
            <w:pPr>
              <w:jc w:val="center"/>
              <w:rPr>
                <w:rFonts w:ascii="Comic Sans MS" w:eastAsia="Comic Sans MS" w:hAnsi="Comic Sans MS" w:cs="Comic Sans MS"/>
                <w:b/>
                <w:sz w:val="18"/>
                <w:szCs w:val="18"/>
              </w:rPr>
            </w:pPr>
            <w:r w:rsidRPr="00A33591">
              <w:rPr>
                <w:rFonts w:ascii="Comic Sans MS" w:eastAsia="Comic Sans MS" w:hAnsi="Comic Sans MS" w:cs="Comic Sans MS"/>
                <w:b/>
                <w:sz w:val="18"/>
                <w:szCs w:val="18"/>
              </w:rPr>
              <w:t>21.01.2021</w:t>
            </w:r>
          </w:p>
        </w:tc>
        <w:tc>
          <w:tcPr>
            <w:tcW w:w="2314" w:type="dxa"/>
          </w:tcPr>
          <w:p w:rsidR="009935F9" w:rsidRPr="00A33591" w:rsidRDefault="00A33591">
            <w:pPr>
              <w:jc w:val="center"/>
              <w:rPr>
                <w:rFonts w:ascii="Comic Sans MS" w:eastAsia="Comic Sans MS" w:hAnsi="Comic Sans MS" w:cs="Comic Sans MS"/>
                <w:b/>
                <w:sz w:val="18"/>
                <w:szCs w:val="18"/>
              </w:rPr>
            </w:pPr>
            <w:r w:rsidRPr="00A33591">
              <w:rPr>
                <w:rFonts w:ascii="Comic Sans MS" w:eastAsia="Comic Sans MS" w:hAnsi="Comic Sans MS" w:cs="Comic Sans MS"/>
                <w:b/>
                <w:sz w:val="18"/>
                <w:szCs w:val="18"/>
              </w:rPr>
              <w:t>Friday</w:t>
            </w:r>
          </w:p>
          <w:p w:rsidR="009935F9" w:rsidRPr="00A33591" w:rsidRDefault="00A33591">
            <w:pPr>
              <w:jc w:val="center"/>
              <w:rPr>
                <w:rFonts w:ascii="Comic Sans MS" w:eastAsia="Comic Sans MS" w:hAnsi="Comic Sans MS" w:cs="Comic Sans MS"/>
                <w:b/>
                <w:sz w:val="18"/>
                <w:szCs w:val="18"/>
              </w:rPr>
            </w:pPr>
            <w:r w:rsidRPr="00A33591">
              <w:rPr>
                <w:rFonts w:ascii="Comic Sans MS" w:eastAsia="Comic Sans MS" w:hAnsi="Comic Sans MS" w:cs="Comic Sans MS"/>
                <w:b/>
                <w:sz w:val="18"/>
                <w:szCs w:val="18"/>
              </w:rPr>
              <w:t>22.01.2021</w:t>
            </w:r>
          </w:p>
        </w:tc>
      </w:tr>
      <w:tr w:rsidR="009935F9" w:rsidTr="00E638CF">
        <w:trPr>
          <w:trHeight w:val="180"/>
        </w:trPr>
        <w:tc>
          <w:tcPr>
            <w:tcW w:w="1235" w:type="dxa"/>
            <w:vMerge w:val="restart"/>
          </w:tcPr>
          <w:p w:rsidR="009935F9" w:rsidRPr="00A33591" w:rsidRDefault="00A33591">
            <w:pPr>
              <w:rPr>
                <w:rFonts w:ascii="Comic Sans MS" w:eastAsia="Comic Sans MS" w:hAnsi="Comic Sans MS" w:cs="Comic Sans MS"/>
                <w:b/>
                <w:sz w:val="18"/>
                <w:szCs w:val="18"/>
              </w:rPr>
            </w:pPr>
            <w:r w:rsidRPr="00A33591">
              <w:rPr>
                <w:rFonts w:ascii="Comic Sans MS" w:eastAsia="Comic Sans MS" w:hAnsi="Comic Sans MS" w:cs="Comic Sans MS"/>
                <w:b/>
                <w:sz w:val="18"/>
                <w:szCs w:val="18"/>
              </w:rPr>
              <w:t>Morning</w:t>
            </w:r>
          </w:p>
        </w:tc>
        <w:tc>
          <w:tcPr>
            <w:tcW w:w="2640" w:type="dxa"/>
            <w:shd w:val="clear" w:color="auto" w:fill="DBE5F1" w:themeFill="accent1" w:themeFillTint="33"/>
          </w:tcPr>
          <w:p w:rsidR="009935F9" w:rsidRDefault="00A33591">
            <w:pPr>
              <w:jc w:val="center"/>
              <w:rPr>
                <w:rFonts w:ascii="Comic Sans MS" w:eastAsia="Comic Sans MS" w:hAnsi="Comic Sans MS" w:cs="Comic Sans MS"/>
                <w:sz w:val="18"/>
                <w:szCs w:val="18"/>
              </w:rPr>
            </w:pPr>
            <w:r>
              <w:rPr>
                <w:rFonts w:ascii="Comic Sans MS" w:eastAsia="Comic Sans MS" w:hAnsi="Comic Sans MS" w:cs="Comic Sans MS"/>
                <w:sz w:val="18"/>
                <w:szCs w:val="18"/>
              </w:rPr>
              <w:t>Maths</w:t>
            </w:r>
          </w:p>
          <w:p w:rsidR="009935F9" w:rsidRDefault="00887EAF">
            <w:pPr>
              <w:jc w:val="center"/>
              <w:rPr>
                <w:rFonts w:ascii="Comic Sans MS" w:eastAsia="Comic Sans MS" w:hAnsi="Comic Sans MS" w:cs="Comic Sans MS"/>
                <w:sz w:val="18"/>
                <w:szCs w:val="18"/>
              </w:rPr>
            </w:pPr>
            <w:r>
              <w:rPr>
                <w:rFonts w:ascii="Comic Sans MS" w:eastAsia="Comic Sans MS" w:hAnsi="Comic Sans MS" w:cs="Comic Sans MS"/>
                <w:sz w:val="18"/>
                <w:szCs w:val="18"/>
              </w:rPr>
              <w:t>Lesson 1 Metric</w:t>
            </w:r>
            <w:r w:rsidR="00A33591">
              <w:rPr>
                <w:rFonts w:ascii="Comic Sans MS" w:eastAsia="Comic Sans MS" w:hAnsi="Comic Sans MS" w:cs="Comic Sans MS"/>
                <w:sz w:val="18"/>
                <w:szCs w:val="18"/>
              </w:rPr>
              <w:t xml:space="preserve"> – PowerPoint </w:t>
            </w:r>
          </w:p>
          <w:p w:rsidR="009935F9" w:rsidRDefault="00A33591">
            <w:pPr>
              <w:jc w:val="center"/>
              <w:rPr>
                <w:rFonts w:ascii="Comic Sans MS" w:eastAsia="Comic Sans MS" w:hAnsi="Comic Sans MS" w:cs="Comic Sans MS"/>
                <w:sz w:val="18"/>
                <w:szCs w:val="18"/>
              </w:rPr>
            </w:pPr>
            <w:r>
              <w:rPr>
                <w:rFonts w:ascii="Comic Sans MS" w:eastAsia="Comic Sans MS" w:hAnsi="Comic Sans MS" w:cs="Comic Sans MS"/>
                <w:sz w:val="18"/>
                <w:szCs w:val="18"/>
              </w:rPr>
              <w:t xml:space="preserve">Google Classroom </w:t>
            </w:r>
          </w:p>
          <w:p w:rsidR="009935F9" w:rsidRDefault="009935F9">
            <w:pPr>
              <w:jc w:val="center"/>
              <w:rPr>
                <w:rFonts w:ascii="Comic Sans MS" w:eastAsia="Comic Sans MS" w:hAnsi="Comic Sans MS" w:cs="Comic Sans MS"/>
                <w:sz w:val="18"/>
                <w:szCs w:val="18"/>
              </w:rPr>
            </w:pPr>
          </w:p>
        </w:tc>
        <w:tc>
          <w:tcPr>
            <w:tcW w:w="4710" w:type="dxa"/>
            <w:vMerge w:val="restart"/>
            <w:shd w:val="clear" w:color="auto" w:fill="DBE5F1"/>
          </w:tcPr>
          <w:p w:rsidR="009935F9" w:rsidRDefault="00A33591">
            <w:pPr>
              <w:jc w:val="center"/>
              <w:rPr>
                <w:rFonts w:ascii="Comic Sans MS" w:eastAsia="Comic Sans MS" w:hAnsi="Comic Sans MS" w:cs="Comic Sans MS"/>
                <w:sz w:val="18"/>
                <w:szCs w:val="18"/>
              </w:rPr>
            </w:pPr>
            <w:r>
              <w:rPr>
                <w:rFonts w:ascii="Comic Sans MS" w:eastAsia="Comic Sans MS" w:hAnsi="Comic Sans MS" w:cs="Comic Sans MS"/>
                <w:sz w:val="18"/>
                <w:szCs w:val="18"/>
              </w:rPr>
              <w:t>Maths</w:t>
            </w:r>
          </w:p>
          <w:p w:rsidR="009935F9" w:rsidRDefault="00887EAF">
            <w:pPr>
              <w:jc w:val="center"/>
              <w:rPr>
                <w:rFonts w:ascii="Comic Sans MS" w:eastAsia="Comic Sans MS" w:hAnsi="Comic Sans MS" w:cs="Comic Sans MS"/>
                <w:sz w:val="18"/>
                <w:szCs w:val="18"/>
              </w:rPr>
            </w:pPr>
            <w:r>
              <w:rPr>
                <w:rFonts w:ascii="Comic Sans MS" w:eastAsia="Comic Sans MS" w:hAnsi="Comic Sans MS" w:cs="Comic Sans MS"/>
                <w:sz w:val="18"/>
                <w:szCs w:val="18"/>
              </w:rPr>
              <w:t>Lesson 2 – Converting metric</w:t>
            </w:r>
            <w:r w:rsidR="00A33591">
              <w:rPr>
                <w:rFonts w:ascii="Comic Sans MS" w:eastAsia="Comic Sans MS" w:hAnsi="Comic Sans MS" w:cs="Comic Sans MS"/>
                <w:sz w:val="18"/>
                <w:szCs w:val="18"/>
              </w:rPr>
              <w:t xml:space="preserve"> – PowerPoint</w:t>
            </w:r>
          </w:p>
          <w:p w:rsidR="009935F9" w:rsidRDefault="00A33591">
            <w:pPr>
              <w:jc w:val="center"/>
              <w:rPr>
                <w:rFonts w:ascii="Comic Sans MS" w:eastAsia="Comic Sans MS" w:hAnsi="Comic Sans MS" w:cs="Comic Sans MS"/>
                <w:sz w:val="18"/>
                <w:szCs w:val="18"/>
              </w:rPr>
            </w:pPr>
            <w:r>
              <w:rPr>
                <w:rFonts w:ascii="Comic Sans MS" w:eastAsia="Comic Sans MS" w:hAnsi="Comic Sans MS" w:cs="Comic Sans MS"/>
                <w:sz w:val="18"/>
                <w:szCs w:val="18"/>
              </w:rPr>
              <w:t>Google Classroom</w:t>
            </w:r>
          </w:p>
        </w:tc>
        <w:tc>
          <w:tcPr>
            <w:tcW w:w="2625" w:type="dxa"/>
            <w:shd w:val="clear" w:color="auto" w:fill="DBE5F1"/>
          </w:tcPr>
          <w:p w:rsidR="009935F9" w:rsidRDefault="00A33591">
            <w:pPr>
              <w:jc w:val="center"/>
              <w:rPr>
                <w:rFonts w:ascii="Comic Sans MS" w:eastAsia="Comic Sans MS" w:hAnsi="Comic Sans MS" w:cs="Comic Sans MS"/>
                <w:sz w:val="18"/>
                <w:szCs w:val="18"/>
              </w:rPr>
            </w:pPr>
            <w:r>
              <w:rPr>
                <w:rFonts w:ascii="Comic Sans MS" w:eastAsia="Comic Sans MS" w:hAnsi="Comic Sans MS" w:cs="Comic Sans MS"/>
                <w:sz w:val="18"/>
                <w:szCs w:val="18"/>
              </w:rPr>
              <w:t>Maths</w:t>
            </w:r>
          </w:p>
          <w:p w:rsidR="009935F9" w:rsidRDefault="00A33591">
            <w:pPr>
              <w:jc w:val="center"/>
              <w:rPr>
                <w:rFonts w:ascii="Comic Sans MS" w:eastAsia="Comic Sans MS" w:hAnsi="Comic Sans MS" w:cs="Comic Sans MS"/>
                <w:sz w:val="18"/>
                <w:szCs w:val="18"/>
              </w:rPr>
            </w:pPr>
            <w:r>
              <w:rPr>
                <w:rFonts w:ascii="Comic Sans MS" w:eastAsia="Comic Sans MS" w:hAnsi="Comic Sans MS" w:cs="Comic Sans MS"/>
                <w:sz w:val="18"/>
                <w:szCs w:val="18"/>
              </w:rPr>
              <w:t xml:space="preserve"> </w:t>
            </w:r>
            <w:r w:rsidR="00887EAF">
              <w:rPr>
                <w:rFonts w:ascii="Comic Sans MS" w:eastAsia="Comic Sans MS" w:hAnsi="Comic Sans MS" w:cs="Comic Sans MS"/>
                <w:sz w:val="18"/>
                <w:szCs w:val="18"/>
              </w:rPr>
              <w:t xml:space="preserve">Lesson 3 Calculating </w:t>
            </w:r>
            <w:r>
              <w:rPr>
                <w:rFonts w:ascii="Comic Sans MS" w:eastAsia="Comic Sans MS" w:hAnsi="Comic Sans MS" w:cs="Comic Sans MS"/>
                <w:sz w:val="18"/>
                <w:szCs w:val="18"/>
              </w:rPr>
              <w:t xml:space="preserve">– PowerPoint </w:t>
            </w:r>
          </w:p>
          <w:p w:rsidR="009935F9" w:rsidRDefault="00A33591">
            <w:pPr>
              <w:jc w:val="center"/>
              <w:rPr>
                <w:rFonts w:ascii="Comic Sans MS" w:eastAsia="Comic Sans MS" w:hAnsi="Comic Sans MS" w:cs="Comic Sans MS"/>
                <w:sz w:val="18"/>
                <w:szCs w:val="18"/>
              </w:rPr>
            </w:pPr>
            <w:r>
              <w:rPr>
                <w:rFonts w:ascii="Comic Sans MS" w:eastAsia="Comic Sans MS" w:hAnsi="Comic Sans MS" w:cs="Comic Sans MS"/>
                <w:sz w:val="18"/>
                <w:szCs w:val="18"/>
              </w:rPr>
              <w:t>Google Classroom</w:t>
            </w:r>
          </w:p>
        </w:tc>
        <w:tc>
          <w:tcPr>
            <w:tcW w:w="2359" w:type="dxa"/>
            <w:vMerge w:val="restart"/>
            <w:shd w:val="clear" w:color="auto" w:fill="DBE5F1"/>
          </w:tcPr>
          <w:p w:rsidR="009935F9" w:rsidRDefault="00A33591">
            <w:pPr>
              <w:jc w:val="center"/>
              <w:rPr>
                <w:rFonts w:ascii="Comic Sans MS" w:eastAsia="Comic Sans MS" w:hAnsi="Comic Sans MS" w:cs="Comic Sans MS"/>
                <w:sz w:val="18"/>
                <w:szCs w:val="18"/>
              </w:rPr>
            </w:pPr>
            <w:r>
              <w:rPr>
                <w:rFonts w:ascii="Comic Sans MS" w:eastAsia="Comic Sans MS" w:hAnsi="Comic Sans MS" w:cs="Comic Sans MS"/>
                <w:sz w:val="18"/>
                <w:szCs w:val="18"/>
              </w:rPr>
              <w:t>Maths</w:t>
            </w:r>
          </w:p>
          <w:p w:rsidR="009935F9" w:rsidRDefault="00A33591">
            <w:pPr>
              <w:jc w:val="center"/>
              <w:rPr>
                <w:rFonts w:ascii="Comic Sans MS" w:eastAsia="Comic Sans MS" w:hAnsi="Comic Sans MS" w:cs="Comic Sans MS"/>
                <w:sz w:val="18"/>
                <w:szCs w:val="18"/>
              </w:rPr>
            </w:pPr>
            <w:r>
              <w:rPr>
                <w:rFonts w:ascii="Comic Sans MS" w:eastAsia="Comic Sans MS" w:hAnsi="Comic Sans MS" w:cs="Comic Sans MS"/>
                <w:sz w:val="18"/>
                <w:szCs w:val="18"/>
              </w:rPr>
              <w:t xml:space="preserve"> </w:t>
            </w:r>
            <w:r w:rsidR="00887EAF">
              <w:rPr>
                <w:rFonts w:ascii="Comic Sans MS" w:eastAsia="Comic Sans MS" w:hAnsi="Comic Sans MS" w:cs="Comic Sans MS"/>
                <w:sz w:val="18"/>
                <w:szCs w:val="18"/>
              </w:rPr>
              <w:t>Lesson 4 Miles and KM</w:t>
            </w:r>
            <w:r>
              <w:rPr>
                <w:rFonts w:ascii="Comic Sans MS" w:eastAsia="Comic Sans MS" w:hAnsi="Comic Sans MS" w:cs="Comic Sans MS"/>
                <w:sz w:val="18"/>
                <w:szCs w:val="18"/>
              </w:rPr>
              <w:t xml:space="preserve">– PowerPoint </w:t>
            </w:r>
          </w:p>
          <w:p w:rsidR="009935F9" w:rsidRDefault="00A33591">
            <w:pPr>
              <w:jc w:val="center"/>
              <w:rPr>
                <w:rFonts w:ascii="Comic Sans MS" w:eastAsia="Comic Sans MS" w:hAnsi="Comic Sans MS" w:cs="Comic Sans MS"/>
                <w:sz w:val="18"/>
                <w:szCs w:val="18"/>
              </w:rPr>
            </w:pPr>
            <w:r>
              <w:rPr>
                <w:rFonts w:ascii="Comic Sans MS" w:eastAsia="Comic Sans MS" w:hAnsi="Comic Sans MS" w:cs="Comic Sans MS"/>
                <w:sz w:val="18"/>
                <w:szCs w:val="18"/>
              </w:rPr>
              <w:t xml:space="preserve">Google classroom </w:t>
            </w:r>
          </w:p>
        </w:tc>
        <w:tc>
          <w:tcPr>
            <w:tcW w:w="2314" w:type="dxa"/>
            <w:shd w:val="clear" w:color="auto" w:fill="E5B8B7" w:themeFill="accent2" w:themeFillTint="66"/>
          </w:tcPr>
          <w:p w:rsidR="009935F9" w:rsidRDefault="00A33591">
            <w:pPr>
              <w:jc w:val="center"/>
              <w:rPr>
                <w:rFonts w:ascii="Comic Sans MS" w:eastAsia="Comic Sans MS" w:hAnsi="Comic Sans MS" w:cs="Comic Sans MS"/>
                <w:sz w:val="18"/>
                <w:szCs w:val="18"/>
              </w:rPr>
            </w:pPr>
            <w:r>
              <w:rPr>
                <w:rFonts w:ascii="Comic Sans MS" w:eastAsia="Comic Sans MS" w:hAnsi="Comic Sans MS" w:cs="Comic Sans MS"/>
                <w:sz w:val="18"/>
                <w:szCs w:val="18"/>
              </w:rPr>
              <w:t xml:space="preserve"> </w:t>
            </w:r>
            <w:r w:rsidR="00E638CF">
              <w:rPr>
                <w:rFonts w:ascii="Comic Sans MS" w:eastAsia="Comic Sans MS" w:hAnsi="Comic Sans MS" w:cs="Comic Sans MS"/>
                <w:sz w:val="18"/>
                <w:szCs w:val="18"/>
              </w:rPr>
              <w:t xml:space="preserve">Assembly with Mr Harrison </w:t>
            </w:r>
          </w:p>
        </w:tc>
      </w:tr>
      <w:tr w:rsidR="009935F9" w:rsidTr="00A33591">
        <w:trPr>
          <w:trHeight w:val="180"/>
        </w:trPr>
        <w:tc>
          <w:tcPr>
            <w:tcW w:w="1235" w:type="dxa"/>
            <w:vMerge/>
          </w:tcPr>
          <w:p w:rsidR="009935F9" w:rsidRPr="00A33591" w:rsidRDefault="009935F9">
            <w:pPr>
              <w:rPr>
                <w:rFonts w:ascii="Comic Sans MS" w:eastAsia="Comic Sans MS" w:hAnsi="Comic Sans MS" w:cs="Comic Sans MS"/>
                <w:b/>
                <w:sz w:val="18"/>
                <w:szCs w:val="18"/>
              </w:rPr>
            </w:pPr>
          </w:p>
        </w:tc>
        <w:tc>
          <w:tcPr>
            <w:tcW w:w="2640" w:type="dxa"/>
            <w:shd w:val="clear" w:color="auto" w:fill="E5B8B7" w:themeFill="accent2" w:themeFillTint="66"/>
          </w:tcPr>
          <w:p w:rsidR="009935F9" w:rsidRDefault="00A33591">
            <w:pPr>
              <w:pBdr>
                <w:top w:val="nil"/>
                <w:left w:val="nil"/>
                <w:bottom w:val="nil"/>
                <w:right w:val="nil"/>
                <w:between w:val="nil"/>
              </w:pBdr>
              <w:jc w:val="center"/>
              <w:rPr>
                <w:rFonts w:ascii="Comic Sans MS" w:eastAsia="Comic Sans MS" w:hAnsi="Comic Sans MS" w:cs="Comic Sans MS"/>
                <w:sz w:val="18"/>
                <w:szCs w:val="18"/>
              </w:rPr>
            </w:pPr>
            <w:r>
              <w:rPr>
                <w:rFonts w:ascii="Comic Sans MS" w:eastAsia="Comic Sans MS" w:hAnsi="Comic Sans MS" w:cs="Comic Sans MS"/>
                <w:sz w:val="18"/>
                <w:szCs w:val="18"/>
              </w:rPr>
              <w:t xml:space="preserve">Zoom Check in for children- 10am </w:t>
            </w:r>
          </w:p>
          <w:p w:rsidR="009935F9" w:rsidRDefault="00A33591" w:rsidP="00D824E4">
            <w:pPr>
              <w:pBdr>
                <w:top w:val="nil"/>
                <w:left w:val="nil"/>
                <w:bottom w:val="nil"/>
                <w:right w:val="nil"/>
                <w:between w:val="nil"/>
              </w:pBdr>
              <w:shd w:val="clear" w:color="auto" w:fill="E5B8B7" w:themeFill="accent2" w:themeFillTint="66"/>
              <w:jc w:val="center"/>
              <w:rPr>
                <w:rFonts w:ascii="Comic Sans MS" w:eastAsia="Comic Sans MS" w:hAnsi="Comic Sans MS" w:cs="Comic Sans MS"/>
                <w:color w:val="E06666"/>
                <w:sz w:val="16"/>
                <w:szCs w:val="16"/>
              </w:rPr>
            </w:pPr>
            <w:r>
              <w:rPr>
                <w:rFonts w:ascii="Comic Sans MS" w:eastAsia="Comic Sans MS" w:hAnsi="Comic Sans MS" w:cs="Comic Sans MS"/>
                <w:color w:val="E06666"/>
                <w:sz w:val="16"/>
                <w:szCs w:val="16"/>
              </w:rPr>
              <w:t>(you will be sent the links to these via email)</w:t>
            </w:r>
          </w:p>
        </w:tc>
        <w:tc>
          <w:tcPr>
            <w:tcW w:w="4710" w:type="dxa"/>
            <w:vMerge/>
            <w:shd w:val="clear" w:color="auto" w:fill="DBE5F1"/>
          </w:tcPr>
          <w:p w:rsidR="009935F9" w:rsidRDefault="009935F9">
            <w:pPr>
              <w:jc w:val="center"/>
              <w:rPr>
                <w:rFonts w:ascii="Comic Sans MS" w:eastAsia="Comic Sans MS" w:hAnsi="Comic Sans MS" w:cs="Comic Sans MS"/>
                <w:sz w:val="18"/>
                <w:szCs w:val="18"/>
              </w:rPr>
            </w:pPr>
          </w:p>
        </w:tc>
        <w:tc>
          <w:tcPr>
            <w:tcW w:w="2625" w:type="dxa"/>
            <w:shd w:val="clear" w:color="auto" w:fill="E5B8B7" w:themeFill="accent2" w:themeFillTint="66"/>
          </w:tcPr>
          <w:p w:rsidR="009935F9" w:rsidRDefault="00A33591">
            <w:pPr>
              <w:jc w:val="center"/>
              <w:rPr>
                <w:rFonts w:ascii="Comic Sans MS" w:eastAsia="Comic Sans MS" w:hAnsi="Comic Sans MS" w:cs="Comic Sans MS"/>
                <w:sz w:val="18"/>
                <w:szCs w:val="18"/>
              </w:rPr>
            </w:pPr>
            <w:r>
              <w:rPr>
                <w:rFonts w:ascii="Comic Sans MS" w:eastAsia="Comic Sans MS" w:hAnsi="Comic Sans MS" w:cs="Comic Sans MS"/>
                <w:sz w:val="18"/>
                <w:szCs w:val="18"/>
              </w:rPr>
              <w:t xml:space="preserve">Zoom Check in for children- 10am </w:t>
            </w:r>
          </w:p>
          <w:p w:rsidR="009935F9" w:rsidRDefault="00A33591">
            <w:pPr>
              <w:pBdr>
                <w:top w:val="nil"/>
                <w:left w:val="nil"/>
                <w:bottom w:val="nil"/>
                <w:right w:val="nil"/>
                <w:between w:val="nil"/>
              </w:pBdr>
              <w:jc w:val="center"/>
              <w:rPr>
                <w:rFonts w:ascii="Comic Sans MS" w:eastAsia="Comic Sans MS" w:hAnsi="Comic Sans MS" w:cs="Comic Sans MS"/>
                <w:sz w:val="18"/>
                <w:szCs w:val="18"/>
              </w:rPr>
            </w:pPr>
            <w:r>
              <w:rPr>
                <w:rFonts w:ascii="Comic Sans MS" w:eastAsia="Comic Sans MS" w:hAnsi="Comic Sans MS" w:cs="Comic Sans MS"/>
                <w:color w:val="CC0000"/>
                <w:sz w:val="14"/>
                <w:szCs w:val="14"/>
              </w:rPr>
              <w:t>(you will be sent the links to these via email)</w:t>
            </w:r>
          </w:p>
        </w:tc>
        <w:tc>
          <w:tcPr>
            <w:tcW w:w="2359" w:type="dxa"/>
            <w:vMerge/>
            <w:shd w:val="clear" w:color="auto" w:fill="DBE5F1"/>
          </w:tcPr>
          <w:p w:rsidR="009935F9" w:rsidRDefault="009935F9">
            <w:pPr>
              <w:jc w:val="center"/>
              <w:rPr>
                <w:rFonts w:ascii="Comic Sans MS" w:eastAsia="Comic Sans MS" w:hAnsi="Comic Sans MS" w:cs="Comic Sans MS"/>
                <w:sz w:val="18"/>
                <w:szCs w:val="18"/>
              </w:rPr>
            </w:pPr>
          </w:p>
        </w:tc>
        <w:tc>
          <w:tcPr>
            <w:tcW w:w="2314" w:type="dxa"/>
            <w:shd w:val="clear" w:color="auto" w:fill="DBE5F1"/>
          </w:tcPr>
          <w:p w:rsidR="00E638CF" w:rsidRDefault="00E638CF" w:rsidP="00E638CF">
            <w:pPr>
              <w:jc w:val="center"/>
              <w:rPr>
                <w:rFonts w:ascii="Comic Sans MS" w:eastAsia="Comic Sans MS" w:hAnsi="Comic Sans MS" w:cs="Comic Sans MS"/>
                <w:sz w:val="18"/>
                <w:szCs w:val="18"/>
              </w:rPr>
            </w:pPr>
            <w:r>
              <w:rPr>
                <w:rFonts w:ascii="Comic Sans MS" w:eastAsia="Comic Sans MS" w:hAnsi="Comic Sans MS" w:cs="Comic Sans MS"/>
                <w:sz w:val="18"/>
                <w:szCs w:val="18"/>
              </w:rPr>
              <w:t xml:space="preserve">Arithmetic </w:t>
            </w:r>
          </w:p>
          <w:p w:rsidR="009935F9" w:rsidRDefault="00E638CF" w:rsidP="00E638CF">
            <w:pPr>
              <w:jc w:val="center"/>
              <w:rPr>
                <w:rFonts w:ascii="Comic Sans MS" w:eastAsia="Comic Sans MS" w:hAnsi="Comic Sans MS" w:cs="Comic Sans MS"/>
                <w:sz w:val="18"/>
                <w:szCs w:val="18"/>
              </w:rPr>
            </w:pPr>
            <w:r>
              <w:rPr>
                <w:rFonts w:ascii="Comic Sans MS" w:eastAsia="Comic Sans MS" w:hAnsi="Comic Sans MS" w:cs="Comic Sans MS"/>
                <w:sz w:val="18"/>
                <w:szCs w:val="18"/>
              </w:rPr>
              <w:t>Google classroom</w:t>
            </w:r>
          </w:p>
        </w:tc>
      </w:tr>
      <w:tr w:rsidR="009935F9" w:rsidTr="00A33591">
        <w:tc>
          <w:tcPr>
            <w:tcW w:w="1235" w:type="dxa"/>
            <w:shd w:val="clear" w:color="auto" w:fill="C2D69B" w:themeFill="accent3" w:themeFillTint="99"/>
          </w:tcPr>
          <w:p w:rsidR="009935F9" w:rsidRPr="00A33591" w:rsidRDefault="00A33591">
            <w:pPr>
              <w:rPr>
                <w:rFonts w:ascii="Comic Sans MS" w:eastAsia="Comic Sans MS" w:hAnsi="Comic Sans MS" w:cs="Comic Sans MS"/>
                <w:b/>
                <w:sz w:val="18"/>
                <w:szCs w:val="18"/>
              </w:rPr>
            </w:pPr>
            <w:r w:rsidRPr="00A33591">
              <w:rPr>
                <w:rFonts w:ascii="Comic Sans MS" w:eastAsia="Comic Sans MS" w:hAnsi="Comic Sans MS" w:cs="Comic Sans MS"/>
                <w:b/>
                <w:sz w:val="18"/>
                <w:szCs w:val="18"/>
              </w:rPr>
              <w:t>Break</w:t>
            </w:r>
          </w:p>
        </w:tc>
        <w:tc>
          <w:tcPr>
            <w:tcW w:w="14648" w:type="dxa"/>
            <w:gridSpan w:val="5"/>
            <w:shd w:val="clear" w:color="auto" w:fill="C2D69B" w:themeFill="accent3" w:themeFillTint="99"/>
          </w:tcPr>
          <w:p w:rsidR="009935F9" w:rsidRDefault="009935F9">
            <w:pPr>
              <w:rPr>
                <w:rFonts w:ascii="Comic Sans MS" w:eastAsia="Comic Sans MS" w:hAnsi="Comic Sans MS" w:cs="Comic Sans MS"/>
                <w:sz w:val="18"/>
                <w:szCs w:val="18"/>
              </w:rPr>
            </w:pPr>
          </w:p>
        </w:tc>
      </w:tr>
      <w:tr w:rsidR="009935F9" w:rsidTr="00A33591">
        <w:tc>
          <w:tcPr>
            <w:tcW w:w="1235" w:type="dxa"/>
          </w:tcPr>
          <w:p w:rsidR="009935F9" w:rsidRPr="00A33591" w:rsidRDefault="00A33591">
            <w:pPr>
              <w:rPr>
                <w:rFonts w:ascii="Comic Sans MS" w:eastAsia="Comic Sans MS" w:hAnsi="Comic Sans MS" w:cs="Comic Sans MS"/>
                <w:b/>
                <w:sz w:val="18"/>
                <w:szCs w:val="18"/>
              </w:rPr>
            </w:pPr>
            <w:r w:rsidRPr="00A33591">
              <w:rPr>
                <w:rFonts w:ascii="Comic Sans MS" w:eastAsia="Comic Sans MS" w:hAnsi="Comic Sans MS" w:cs="Comic Sans MS"/>
                <w:b/>
                <w:sz w:val="18"/>
                <w:szCs w:val="18"/>
              </w:rPr>
              <w:t>Morning</w:t>
            </w:r>
          </w:p>
        </w:tc>
        <w:tc>
          <w:tcPr>
            <w:tcW w:w="2640" w:type="dxa"/>
            <w:shd w:val="clear" w:color="auto" w:fill="FFFF00"/>
          </w:tcPr>
          <w:p w:rsidR="009935F9" w:rsidRDefault="00A33591">
            <w:pPr>
              <w:jc w:val="center"/>
              <w:rPr>
                <w:rFonts w:ascii="Comic Sans MS" w:eastAsia="Comic Sans MS" w:hAnsi="Comic Sans MS" w:cs="Comic Sans MS"/>
                <w:sz w:val="18"/>
                <w:szCs w:val="18"/>
              </w:rPr>
            </w:pPr>
            <w:r>
              <w:rPr>
                <w:rFonts w:ascii="Comic Sans MS" w:eastAsia="Comic Sans MS" w:hAnsi="Comic Sans MS" w:cs="Comic Sans MS"/>
                <w:sz w:val="18"/>
                <w:szCs w:val="18"/>
              </w:rPr>
              <w:t xml:space="preserve">English </w:t>
            </w:r>
          </w:p>
          <w:p w:rsidR="009935F9" w:rsidRDefault="00A33591" w:rsidP="002672E7">
            <w:pPr>
              <w:jc w:val="center"/>
              <w:rPr>
                <w:rFonts w:ascii="Comic Sans MS" w:eastAsia="Comic Sans MS" w:hAnsi="Comic Sans MS" w:cs="Comic Sans MS"/>
                <w:sz w:val="18"/>
                <w:szCs w:val="18"/>
              </w:rPr>
            </w:pPr>
            <w:r>
              <w:rPr>
                <w:rFonts w:ascii="Comic Sans MS" w:eastAsia="Comic Sans MS" w:hAnsi="Comic Sans MS" w:cs="Comic Sans MS"/>
                <w:sz w:val="18"/>
                <w:szCs w:val="18"/>
              </w:rPr>
              <w:t xml:space="preserve"> </w:t>
            </w:r>
            <w:r w:rsidR="00CE7563">
              <w:rPr>
                <w:rFonts w:ascii="Comic Sans MS" w:eastAsia="Comic Sans MS" w:hAnsi="Comic Sans MS" w:cs="Comic Sans MS"/>
                <w:sz w:val="18"/>
                <w:szCs w:val="18"/>
              </w:rPr>
              <w:t>Features of a balanced argument– PowerP</w:t>
            </w:r>
            <w:r>
              <w:rPr>
                <w:rFonts w:ascii="Comic Sans MS" w:eastAsia="Comic Sans MS" w:hAnsi="Comic Sans MS" w:cs="Comic Sans MS"/>
                <w:sz w:val="18"/>
                <w:szCs w:val="18"/>
              </w:rPr>
              <w:t>oint</w:t>
            </w:r>
          </w:p>
          <w:p w:rsidR="009935F9" w:rsidRDefault="00A33591">
            <w:pPr>
              <w:jc w:val="center"/>
              <w:rPr>
                <w:rFonts w:ascii="Comic Sans MS" w:eastAsia="Comic Sans MS" w:hAnsi="Comic Sans MS" w:cs="Comic Sans MS"/>
                <w:sz w:val="18"/>
                <w:szCs w:val="18"/>
              </w:rPr>
            </w:pPr>
            <w:r>
              <w:rPr>
                <w:rFonts w:ascii="Comic Sans MS" w:eastAsia="Comic Sans MS" w:hAnsi="Comic Sans MS" w:cs="Comic Sans MS"/>
                <w:sz w:val="18"/>
                <w:szCs w:val="18"/>
              </w:rPr>
              <w:t xml:space="preserve">Google Classroom </w:t>
            </w:r>
          </w:p>
          <w:p w:rsidR="009935F9" w:rsidRDefault="009935F9">
            <w:pPr>
              <w:jc w:val="center"/>
              <w:rPr>
                <w:rFonts w:ascii="Comic Sans MS" w:eastAsia="Comic Sans MS" w:hAnsi="Comic Sans MS" w:cs="Comic Sans MS"/>
                <w:sz w:val="18"/>
                <w:szCs w:val="18"/>
              </w:rPr>
            </w:pPr>
          </w:p>
        </w:tc>
        <w:tc>
          <w:tcPr>
            <w:tcW w:w="4710" w:type="dxa"/>
            <w:shd w:val="clear" w:color="auto" w:fill="FFFF00"/>
          </w:tcPr>
          <w:p w:rsidR="009935F9" w:rsidRDefault="00A33591">
            <w:pPr>
              <w:jc w:val="center"/>
              <w:rPr>
                <w:rFonts w:ascii="Comic Sans MS" w:eastAsia="Comic Sans MS" w:hAnsi="Comic Sans MS" w:cs="Comic Sans MS"/>
                <w:sz w:val="18"/>
                <w:szCs w:val="18"/>
              </w:rPr>
            </w:pPr>
            <w:r>
              <w:rPr>
                <w:rFonts w:ascii="Comic Sans MS" w:eastAsia="Comic Sans MS" w:hAnsi="Comic Sans MS" w:cs="Comic Sans MS"/>
                <w:sz w:val="18"/>
                <w:szCs w:val="18"/>
              </w:rPr>
              <w:t xml:space="preserve">English </w:t>
            </w:r>
          </w:p>
          <w:p w:rsidR="009935F9" w:rsidRDefault="00CE7563">
            <w:pPr>
              <w:jc w:val="center"/>
              <w:rPr>
                <w:rFonts w:ascii="Comic Sans MS" w:eastAsia="Comic Sans MS" w:hAnsi="Comic Sans MS" w:cs="Comic Sans MS"/>
                <w:sz w:val="18"/>
                <w:szCs w:val="18"/>
              </w:rPr>
            </w:pPr>
            <w:r>
              <w:rPr>
                <w:rFonts w:ascii="Comic Sans MS" w:eastAsia="Comic Sans MS" w:hAnsi="Comic Sans MS" w:cs="Comic Sans MS"/>
                <w:sz w:val="18"/>
                <w:szCs w:val="18"/>
              </w:rPr>
              <w:t>Plan a balanced argument</w:t>
            </w:r>
            <w:r w:rsidR="00A33591">
              <w:rPr>
                <w:rFonts w:ascii="Comic Sans MS" w:eastAsia="Comic Sans MS" w:hAnsi="Comic Sans MS" w:cs="Comic Sans MS"/>
                <w:sz w:val="18"/>
                <w:szCs w:val="18"/>
              </w:rPr>
              <w:t>– PowerPoint</w:t>
            </w:r>
          </w:p>
          <w:p w:rsidR="009935F9" w:rsidRDefault="00A33591">
            <w:pPr>
              <w:jc w:val="center"/>
              <w:rPr>
                <w:rFonts w:ascii="Comic Sans MS" w:eastAsia="Comic Sans MS" w:hAnsi="Comic Sans MS" w:cs="Comic Sans MS"/>
                <w:sz w:val="18"/>
                <w:szCs w:val="18"/>
              </w:rPr>
            </w:pPr>
            <w:r>
              <w:rPr>
                <w:rFonts w:ascii="Comic Sans MS" w:eastAsia="Comic Sans MS" w:hAnsi="Comic Sans MS" w:cs="Comic Sans MS"/>
                <w:sz w:val="18"/>
                <w:szCs w:val="18"/>
              </w:rPr>
              <w:t xml:space="preserve">Google Classroom </w:t>
            </w:r>
          </w:p>
          <w:p w:rsidR="009935F9" w:rsidRDefault="009935F9">
            <w:pPr>
              <w:jc w:val="center"/>
              <w:rPr>
                <w:rFonts w:ascii="Comic Sans MS" w:eastAsia="Comic Sans MS" w:hAnsi="Comic Sans MS" w:cs="Comic Sans MS"/>
                <w:sz w:val="18"/>
                <w:szCs w:val="18"/>
              </w:rPr>
            </w:pPr>
          </w:p>
        </w:tc>
        <w:tc>
          <w:tcPr>
            <w:tcW w:w="2625" w:type="dxa"/>
            <w:shd w:val="clear" w:color="auto" w:fill="FFFF00"/>
          </w:tcPr>
          <w:p w:rsidR="009935F9" w:rsidRDefault="00A33591">
            <w:pPr>
              <w:jc w:val="center"/>
              <w:rPr>
                <w:rFonts w:ascii="Comic Sans MS" w:eastAsia="Comic Sans MS" w:hAnsi="Comic Sans MS" w:cs="Comic Sans MS"/>
                <w:sz w:val="18"/>
                <w:szCs w:val="18"/>
              </w:rPr>
            </w:pPr>
            <w:r>
              <w:rPr>
                <w:rFonts w:ascii="Comic Sans MS" w:eastAsia="Comic Sans MS" w:hAnsi="Comic Sans MS" w:cs="Comic Sans MS"/>
                <w:sz w:val="18"/>
                <w:szCs w:val="18"/>
              </w:rPr>
              <w:t xml:space="preserve">English </w:t>
            </w:r>
          </w:p>
          <w:p w:rsidR="009935F9" w:rsidRDefault="00A33591">
            <w:pPr>
              <w:jc w:val="center"/>
              <w:rPr>
                <w:rFonts w:ascii="Comic Sans MS" w:eastAsia="Comic Sans MS" w:hAnsi="Comic Sans MS" w:cs="Comic Sans MS"/>
                <w:sz w:val="18"/>
                <w:szCs w:val="18"/>
              </w:rPr>
            </w:pPr>
            <w:r>
              <w:rPr>
                <w:rFonts w:ascii="Comic Sans MS" w:eastAsia="Comic Sans MS" w:hAnsi="Comic Sans MS" w:cs="Comic Sans MS"/>
                <w:sz w:val="18"/>
                <w:szCs w:val="18"/>
              </w:rPr>
              <w:t>Start balanced argument – PowerPoint</w:t>
            </w:r>
          </w:p>
          <w:p w:rsidR="009935F9" w:rsidRDefault="00A33591">
            <w:pPr>
              <w:jc w:val="center"/>
              <w:rPr>
                <w:rFonts w:ascii="Comic Sans MS" w:eastAsia="Comic Sans MS" w:hAnsi="Comic Sans MS" w:cs="Comic Sans MS"/>
                <w:sz w:val="18"/>
                <w:szCs w:val="18"/>
              </w:rPr>
            </w:pPr>
            <w:r>
              <w:rPr>
                <w:rFonts w:ascii="Comic Sans MS" w:eastAsia="Comic Sans MS" w:hAnsi="Comic Sans MS" w:cs="Comic Sans MS"/>
                <w:sz w:val="18"/>
                <w:szCs w:val="18"/>
              </w:rPr>
              <w:t xml:space="preserve">Google Classroom </w:t>
            </w:r>
          </w:p>
          <w:p w:rsidR="009935F9" w:rsidRDefault="009935F9">
            <w:pPr>
              <w:jc w:val="center"/>
              <w:rPr>
                <w:rFonts w:ascii="Comic Sans MS" w:eastAsia="Comic Sans MS" w:hAnsi="Comic Sans MS" w:cs="Comic Sans MS"/>
                <w:sz w:val="18"/>
                <w:szCs w:val="18"/>
              </w:rPr>
            </w:pPr>
          </w:p>
        </w:tc>
        <w:tc>
          <w:tcPr>
            <w:tcW w:w="2359" w:type="dxa"/>
            <w:shd w:val="clear" w:color="auto" w:fill="FFFF00"/>
          </w:tcPr>
          <w:p w:rsidR="009935F9" w:rsidRDefault="00A33591">
            <w:pPr>
              <w:jc w:val="center"/>
              <w:rPr>
                <w:rFonts w:ascii="Comic Sans MS" w:eastAsia="Comic Sans MS" w:hAnsi="Comic Sans MS" w:cs="Comic Sans MS"/>
                <w:sz w:val="18"/>
                <w:szCs w:val="18"/>
              </w:rPr>
            </w:pPr>
            <w:r>
              <w:rPr>
                <w:rFonts w:ascii="Comic Sans MS" w:eastAsia="Comic Sans MS" w:hAnsi="Comic Sans MS" w:cs="Comic Sans MS"/>
                <w:sz w:val="18"/>
                <w:szCs w:val="18"/>
              </w:rPr>
              <w:t xml:space="preserve">English </w:t>
            </w:r>
          </w:p>
          <w:p w:rsidR="009935F9" w:rsidRDefault="00A33591">
            <w:pPr>
              <w:jc w:val="center"/>
              <w:rPr>
                <w:rFonts w:ascii="Comic Sans MS" w:eastAsia="Comic Sans MS" w:hAnsi="Comic Sans MS" w:cs="Comic Sans MS"/>
                <w:sz w:val="18"/>
                <w:szCs w:val="18"/>
              </w:rPr>
            </w:pPr>
            <w:r>
              <w:rPr>
                <w:rFonts w:ascii="Comic Sans MS" w:eastAsia="Comic Sans MS" w:hAnsi="Comic Sans MS" w:cs="Comic Sans MS"/>
                <w:sz w:val="18"/>
                <w:szCs w:val="18"/>
              </w:rPr>
              <w:t>Complete writing– PowerPoint</w:t>
            </w:r>
          </w:p>
          <w:p w:rsidR="009935F9" w:rsidRDefault="00A33591">
            <w:pPr>
              <w:jc w:val="center"/>
              <w:rPr>
                <w:rFonts w:ascii="Comic Sans MS" w:eastAsia="Comic Sans MS" w:hAnsi="Comic Sans MS" w:cs="Comic Sans MS"/>
                <w:sz w:val="18"/>
                <w:szCs w:val="18"/>
              </w:rPr>
            </w:pPr>
            <w:r>
              <w:rPr>
                <w:rFonts w:ascii="Comic Sans MS" w:eastAsia="Comic Sans MS" w:hAnsi="Comic Sans MS" w:cs="Comic Sans MS"/>
                <w:sz w:val="18"/>
                <w:szCs w:val="18"/>
              </w:rPr>
              <w:t xml:space="preserve">Google Classroom </w:t>
            </w:r>
          </w:p>
          <w:p w:rsidR="009935F9" w:rsidRDefault="009935F9">
            <w:pPr>
              <w:jc w:val="center"/>
              <w:rPr>
                <w:rFonts w:ascii="Comic Sans MS" w:eastAsia="Comic Sans MS" w:hAnsi="Comic Sans MS" w:cs="Comic Sans MS"/>
                <w:sz w:val="18"/>
                <w:szCs w:val="18"/>
              </w:rPr>
            </w:pPr>
          </w:p>
        </w:tc>
        <w:tc>
          <w:tcPr>
            <w:tcW w:w="2314" w:type="dxa"/>
            <w:shd w:val="clear" w:color="auto" w:fill="FFFF00"/>
          </w:tcPr>
          <w:p w:rsidR="009935F9" w:rsidRDefault="00A33591">
            <w:pPr>
              <w:jc w:val="center"/>
              <w:rPr>
                <w:rFonts w:ascii="Comic Sans MS" w:eastAsia="Comic Sans MS" w:hAnsi="Comic Sans MS" w:cs="Comic Sans MS"/>
                <w:sz w:val="18"/>
                <w:szCs w:val="18"/>
              </w:rPr>
            </w:pPr>
            <w:r>
              <w:rPr>
                <w:rFonts w:ascii="Comic Sans MS" w:eastAsia="Comic Sans MS" w:hAnsi="Comic Sans MS" w:cs="Comic Sans MS"/>
                <w:sz w:val="18"/>
                <w:szCs w:val="18"/>
              </w:rPr>
              <w:t xml:space="preserve">English </w:t>
            </w:r>
          </w:p>
          <w:p w:rsidR="009935F9" w:rsidRDefault="00A33591">
            <w:pPr>
              <w:jc w:val="center"/>
              <w:rPr>
                <w:rFonts w:ascii="Comic Sans MS" w:eastAsia="Comic Sans MS" w:hAnsi="Comic Sans MS" w:cs="Comic Sans MS"/>
                <w:sz w:val="18"/>
                <w:szCs w:val="18"/>
              </w:rPr>
            </w:pPr>
            <w:r>
              <w:rPr>
                <w:rFonts w:ascii="Comic Sans MS" w:eastAsia="Comic Sans MS" w:hAnsi="Comic Sans MS" w:cs="Comic Sans MS"/>
                <w:sz w:val="18"/>
                <w:szCs w:val="18"/>
              </w:rPr>
              <w:t>Grammar– PowerPoint</w:t>
            </w:r>
          </w:p>
          <w:p w:rsidR="009935F9" w:rsidRDefault="00A33591">
            <w:pPr>
              <w:jc w:val="center"/>
              <w:rPr>
                <w:rFonts w:ascii="Comic Sans MS" w:eastAsia="Comic Sans MS" w:hAnsi="Comic Sans MS" w:cs="Comic Sans MS"/>
                <w:sz w:val="18"/>
                <w:szCs w:val="18"/>
              </w:rPr>
            </w:pPr>
            <w:r>
              <w:rPr>
                <w:rFonts w:ascii="Comic Sans MS" w:eastAsia="Comic Sans MS" w:hAnsi="Comic Sans MS" w:cs="Comic Sans MS"/>
                <w:sz w:val="18"/>
                <w:szCs w:val="18"/>
              </w:rPr>
              <w:t xml:space="preserve">Google Classroom </w:t>
            </w:r>
          </w:p>
          <w:p w:rsidR="009935F9" w:rsidRDefault="009935F9">
            <w:pPr>
              <w:jc w:val="center"/>
              <w:rPr>
                <w:rFonts w:ascii="Comic Sans MS" w:eastAsia="Comic Sans MS" w:hAnsi="Comic Sans MS" w:cs="Comic Sans MS"/>
                <w:sz w:val="18"/>
                <w:szCs w:val="18"/>
              </w:rPr>
            </w:pPr>
          </w:p>
        </w:tc>
      </w:tr>
      <w:tr w:rsidR="009935F9" w:rsidTr="00A33591">
        <w:tc>
          <w:tcPr>
            <w:tcW w:w="1235" w:type="dxa"/>
            <w:shd w:val="clear" w:color="auto" w:fill="C2D69B" w:themeFill="accent3" w:themeFillTint="99"/>
          </w:tcPr>
          <w:p w:rsidR="009935F9" w:rsidRPr="00A33591" w:rsidRDefault="00A33591">
            <w:pPr>
              <w:rPr>
                <w:rFonts w:ascii="Comic Sans MS" w:eastAsia="Comic Sans MS" w:hAnsi="Comic Sans MS" w:cs="Comic Sans MS"/>
                <w:b/>
                <w:sz w:val="18"/>
                <w:szCs w:val="18"/>
              </w:rPr>
            </w:pPr>
            <w:r w:rsidRPr="00A33591">
              <w:rPr>
                <w:rFonts w:ascii="Comic Sans MS" w:eastAsia="Comic Sans MS" w:hAnsi="Comic Sans MS" w:cs="Comic Sans MS"/>
                <w:b/>
                <w:sz w:val="18"/>
                <w:szCs w:val="18"/>
              </w:rPr>
              <w:t>Lunch</w:t>
            </w:r>
          </w:p>
        </w:tc>
        <w:tc>
          <w:tcPr>
            <w:tcW w:w="14648" w:type="dxa"/>
            <w:gridSpan w:val="5"/>
            <w:shd w:val="clear" w:color="auto" w:fill="C2D69B" w:themeFill="accent3" w:themeFillTint="99"/>
          </w:tcPr>
          <w:p w:rsidR="009935F9" w:rsidRDefault="009935F9">
            <w:pPr>
              <w:rPr>
                <w:rFonts w:ascii="Comic Sans MS" w:eastAsia="Comic Sans MS" w:hAnsi="Comic Sans MS" w:cs="Comic Sans MS"/>
                <w:sz w:val="18"/>
                <w:szCs w:val="18"/>
              </w:rPr>
            </w:pPr>
          </w:p>
        </w:tc>
      </w:tr>
      <w:tr w:rsidR="009935F9" w:rsidTr="00E638CF">
        <w:trPr>
          <w:trHeight w:val="249"/>
        </w:trPr>
        <w:tc>
          <w:tcPr>
            <w:tcW w:w="1235" w:type="dxa"/>
            <w:vMerge w:val="restart"/>
          </w:tcPr>
          <w:p w:rsidR="009935F9" w:rsidRPr="00A33591" w:rsidRDefault="00A33591">
            <w:pPr>
              <w:rPr>
                <w:rFonts w:ascii="Comic Sans MS" w:eastAsia="Comic Sans MS" w:hAnsi="Comic Sans MS" w:cs="Comic Sans MS"/>
                <w:b/>
                <w:sz w:val="18"/>
                <w:szCs w:val="18"/>
              </w:rPr>
            </w:pPr>
            <w:r w:rsidRPr="00A33591">
              <w:rPr>
                <w:rFonts w:ascii="Comic Sans MS" w:eastAsia="Comic Sans MS" w:hAnsi="Comic Sans MS" w:cs="Comic Sans MS"/>
                <w:b/>
                <w:sz w:val="18"/>
                <w:szCs w:val="18"/>
              </w:rPr>
              <w:t>Afternoon</w:t>
            </w:r>
          </w:p>
        </w:tc>
        <w:tc>
          <w:tcPr>
            <w:tcW w:w="2640" w:type="dxa"/>
            <w:shd w:val="clear" w:color="auto" w:fill="DBEEF3"/>
          </w:tcPr>
          <w:p w:rsidR="009935F9" w:rsidRDefault="00A33591">
            <w:pPr>
              <w:jc w:val="center"/>
              <w:rPr>
                <w:rFonts w:ascii="Comic Sans MS" w:eastAsia="Comic Sans MS" w:hAnsi="Comic Sans MS" w:cs="Comic Sans MS"/>
                <w:sz w:val="18"/>
                <w:szCs w:val="18"/>
              </w:rPr>
            </w:pPr>
            <w:r>
              <w:rPr>
                <w:rFonts w:ascii="Comic Sans MS" w:eastAsia="Comic Sans MS" w:hAnsi="Comic Sans MS" w:cs="Comic Sans MS"/>
                <w:sz w:val="18"/>
                <w:szCs w:val="18"/>
              </w:rPr>
              <w:t xml:space="preserve">TT </w:t>
            </w:r>
            <w:proofErr w:type="spellStart"/>
            <w:r>
              <w:rPr>
                <w:rFonts w:ascii="Comic Sans MS" w:eastAsia="Comic Sans MS" w:hAnsi="Comic Sans MS" w:cs="Comic Sans MS"/>
                <w:sz w:val="18"/>
                <w:szCs w:val="18"/>
              </w:rPr>
              <w:t>Rockstars</w:t>
            </w:r>
            <w:proofErr w:type="spellEnd"/>
          </w:p>
        </w:tc>
        <w:tc>
          <w:tcPr>
            <w:tcW w:w="4710" w:type="dxa"/>
            <w:shd w:val="clear" w:color="auto" w:fill="E5B8B7" w:themeFill="accent2" w:themeFillTint="66"/>
          </w:tcPr>
          <w:p w:rsidR="00E638CF" w:rsidRDefault="00E638CF" w:rsidP="00E638CF">
            <w:pPr>
              <w:jc w:val="center"/>
              <w:rPr>
                <w:rFonts w:ascii="Comic Sans MS" w:eastAsia="Comic Sans MS" w:hAnsi="Comic Sans MS" w:cs="Comic Sans MS"/>
                <w:sz w:val="18"/>
                <w:szCs w:val="18"/>
              </w:rPr>
            </w:pPr>
            <w:r>
              <w:rPr>
                <w:rFonts w:ascii="Comic Sans MS" w:eastAsia="Comic Sans MS" w:hAnsi="Comic Sans MS" w:cs="Comic Sans MS"/>
                <w:sz w:val="18"/>
                <w:szCs w:val="18"/>
              </w:rPr>
              <w:t xml:space="preserve">Zoom Check in for children- 1pm </w:t>
            </w:r>
          </w:p>
          <w:p w:rsidR="009935F9" w:rsidRDefault="00E638CF" w:rsidP="00E638CF">
            <w:pPr>
              <w:jc w:val="center"/>
              <w:rPr>
                <w:rFonts w:ascii="Comic Sans MS" w:eastAsia="Comic Sans MS" w:hAnsi="Comic Sans MS" w:cs="Comic Sans MS"/>
                <w:sz w:val="18"/>
                <w:szCs w:val="18"/>
              </w:rPr>
            </w:pPr>
            <w:r>
              <w:rPr>
                <w:rFonts w:ascii="Comic Sans MS" w:eastAsia="Comic Sans MS" w:hAnsi="Comic Sans MS" w:cs="Comic Sans MS"/>
                <w:color w:val="CC0000"/>
                <w:sz w:val="14"/>
                <w:szCs w:val="14"/>
              </w:rPr>
              <w:t>(you will be sent the links to these via email)</w:t>
            </w:r>
          </w:p>
        </w:tc>
        <w:tc>
          <w:tcPr>
            <w:tcW w:w="2625" w:type="dxa"/>
            <w:shd w:val="clear" w:color="auto" w:fill="CCC1D9"/>
          </w:tcPr>
          <w:p w:rsidR="009935F9" w:rsidRDefault="00A33591">
            <w:pPr>
              <w:jc w:val="center"/>
              <w:rPr>
                <w:rFonts w:ascii="Comic Sans MS" w:eastAsia="Comic Sans MS" w:hAnsi="Comic Sans MS" w:cs="Comic Sans MS"/>
                <w:sz w:val="18"/>
                <w:szCs w:val="18"/>
              </w:rPr>
            </w:pPr>
            <w:r>
              <w:rPr>
                <w:rFonts w:ascii="Comic Sans MS" w:eastAsia="Comic Sans MS" w:hAnsi="Comic Sans MS" w:cs="Comic Sans MS"/>
                <w:sz w:val="18"/>
                <w:szCs w:val="18"/>
              </w:rPr>
              <w:t>Purple Mash – Spelling quiz and grammar activity</w:t>
            </w:r>
          </w:p>
        </w:tc>
        <w:tc>
          <w:tcPr>
            <w:tcW w:w="2359" w:type="dxa"/>
            <w:shd w:val="clear" w:color="auto" w:fill="E5B8B7" w:themeFill="accent2" w:themeFillTint="66"/>
          </w:tcPr>
          <w:p w:rsidR="00E638CF" w:rsidRDefault="00E638CF" w:rsidP="00E638CF">
            <w:pPr>
              <w:jc w:val="center"/>
              <w:rPr>
                <w:rFonts w:ascii="Comic Sans MS" w:eastAsia="Comic Sans MS" w:hAnsi="Comic Sans MS" w:cs="Comic Sans MS"/>
                <w:sz w:val="18"/>
                <w:szCs w:val="18"/>
              </w:rPr>
            </w:pPr>
            <w:r>
              <w:rPr>
                <w:rFonts w:ascii="Comic Sans MS" w:eastAsia="Comic Sans MS" w:hAnsi="Comic Sans MS" w:cs="Comic Sans MS"/>
                <w:sz w:val="18"/>
                <w:szCs w:val="18"/>
              </w:rPr>
              <w:t xml:space="preserve">Zoom Check in for children- 1pm </w:t>
            </w:r>
          </w:p>
          <w:p w:rsidR="009935F9" w:rsidRDefault="00E638CF" w:rsidP="00E638CF">
            <w:pPr>
              <w:jc w:val="center"/>
              <w:rPr>
                <w:rFonts w:ascii="Comic Sans MS" w:eastAsia="Comic Sans MS" w:hAnsi="Comic Sans MS" w:cs="Comic Sans MS"/>
                <w:sz w:val="18"/>
                <w:szCs w:val="18"/>
              </w:rPr>
            </w:pPr>
            <w:r>
              <w:rPr>
                <w:rFonts w:ascii="Comic Sans MS" w:eastAsia="Comic Sans MS" w:hAnsi="Comic Sans MS" w:cs="Comic Sans MS"/>
                <w:color w:val="CC0000"/>
                <w:sz w:val="14"/>
                <w:szCs w:val="14"/>
              </w:rPr>
              <w:t>(you will be sent the links to these via email)</w:t>
            </w:r>
          </w:p>
        </w:tc>
        <w:tc>
          <w:tcPr>
            <w:tcW w:w="2314" w:type="dxa"/>
            <w:shd w:val="clear" w:color="auto" w:fill="DBEEF3"/>
          </w:tcPr>
          <w:p w:rsidR="009935F9" w:rsidRDefault="00A33591">
            <w:pPr>
              <w:jc w:val="center"/>
              <w:rPr>
                <w:rFonts w:ascii="Comic Sans MS" w:eastAsia="Comic Sans MS" w:hAnsi="Comic Sans MS" w:cs="Comic Sans MS"/>
                <w:sz w:val="18"/>
                <w:szCs w:val="18"/>
              </w:rPr>
            </w:pPr>
            <w:r>
              <w:rPr>
                <w:rFonts w:ascii="Comic Sans MS" w:eastAsia="Comic Sans MS" w:hAnsi="Comic Sans MS" w:cs="Comic Sans MS"/>
                <w:sz w:val="18"/>
                <w:szCs w:val="18"/>
              </w:rPr>
              <w:t xml:space="preserve">TT </w:t>
            </w:r>
            <w:proofErr w:type="spellStart"/>
            <w:r>
              <w:rPr>
                <w:rFonts w:ascii="Comic Sans MS" w:eastAsia="Comic Sans MS" w:hAnsi="Comic Sans MS" w:cs="Comic Sans MS"/>
                <w:sz w:val="18"/>
                <w:szCs w:val="18"/>
              </w:rPr>
              <w:t>Rockstars</w:t>
            </w:r>
            <w:proofErr w:type="spellEnd"/>
          </w:p>
        </w:tc>
      </w:tr>
      <w:tr w:rsidR="009935F9" w:rsidTr="00A33591">
        <w:trPr>
          <w:trHeight w:val="1110"/>
        </w:trPr>
        <w:tc>
          <w:tcPr>
            <w:tcW w:w="1235" w:type="dxa"/>
            <w:vMerge/>
          </w:tcPr>
          <w:p w:rsidR="009935F9" w:rsidRDefault="009935F9">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2640" w:type="dxa"/>
            <w:shd w:val="clear" w:color="auto" w:fill="92D050"/>
          </w:tcPr>
          <w:p w:rsidR="009935F9" w:rsidRDefault="00A33591">
            <w:pPr>
              <w:jc w:val="center"/>
              <w:rPr>
                <w:rFonts w:ascii="Comic Sans MS" w:eastAsia="Comic Sans MS" w:hAnsi="Comic Sans MS" w:cs="Comic Sans MS"/>
                <w:sz w:val="18"/>
                <w:szCs w:val="18"/>
              </w:rPr>
            </w:pPr>
            <w:r>
              <w:rPr>
                <w:rFonts w:ascii="Comic Sans MS" w:eastAsia="Comic Sans MS" w:hAnsi="Comic Sans MS" w:cs="Comic Sans MS"/>
                <w:sz w:val="18"/>
                <w:szCs w:val="18"/>
              </w:rPr>
              <w:t>Mayan Topic work</w:t>
            </w:r>
          </w:p>
          <w:p w:rsidR="009935F9" w:rsidRDefault="006F46B2">
            <w:pPr>
              <w:jc w:val="center"/>
              <w:rPr>
                <w:rFonts w:ascii="Comic Sans MS" w:eastAsia="Comic Sans MS" w:hAnsi="Comic Sans MS" w:cs="Comic Sans MS"/>
                <w:sz w:val="18"/>
                <w:szCs w:val="18"/>
              </w:rPr>
            </w:pPr>
            <w:r>
              <w:rPr>
                <w:rFonts w:ascii="Comic Sans MS" w:eastAsia="Comic Sans MS" w:hAnsi="Comic Sans MS" w:cs="Comic Sans MS"/>
                <w:sz w:val="18"/>
                <w:szCs w:val="18"/>
              </w:rPr>
              <w:t>Lesson 2</w:t>
            </w:r>
            <w:r w:rsidR="00A33591">
              <w:rPr>
                <w:rFonts w:ascii="Comic Sans MS" w:eastAsia="Comic Sans MS" w:hAnsi="Comic Sans MS" w:cs="Comic Sans MS"/>
                <w:sz w:val="18"/>
                <w:szCs w:val="18"/>
              </w:rPr>
              <w:t xml:space="preserve"> – PowerPoint</w:t>
            </w:r>
          </w:p>
          <w:p w:rsidR="009935F9" w:rsidRDefault="00A33591">
            <w:pPr>
              <w:jc w:val="center"/>
              <w:rPr>
                <w:rFonts w:ascii="Comic Sans MS" w:eastAsia="Comic Sans MS" w:hAnsi="Comic Sans MS" w:cs="Comic Sans MS"/>
                <w:sz w:val="18"/>
                <w:szCs w:val="18"/>
              </w:rPr>
            </w:pPr>
            <w:r>
              <w:rPr>
                <w:rFonts w:ascii="Comic Sans MS" w:eastAsia="Comic Sans MS" w:hAnsi="Comic Sans MS" w:cs="Comic Sans MS"/>
                <w:sz w:val="18"/>
                <w:szCs w:val="18"/>
              </w:rPr>
              <w:t xml:space="preserve">Google Classroom </w:t>
            </w:r>
          </w:p>
        </w:tc>
        <w:tc>
          <w:tcPr>
            <w:tcW w:w="4710" w:type="dxa"/>
            <w:shd w:val="clear" w:color="auto" w:fill="E5DFEC" w:themeFill="accent4" w:themeFillTint="33"/>
          </w:tcPr>
          <w:p w:rsidR="006F46B2" w:rsidRPr="006F46B2" w:rsidRDefault="00A33591">
            <w:pPr>
              <w:jc w:val="center"/>
              <w:rPr>
                <w:rFonts w:ascii="Comic Sans MS" w:eastAsia="Comic Sans MS" w:hAnsi="Comic Sans MS" w:cs="Comic Sans MS"/>
                <w:sz w:val="18"/>
                <w:szCs w:val="18"/>
              </w:rPr>
            </w:pPr>
            <w:r w:rsidRPr="006F46B2">
              <w:rPr>
                <w:rFonts w:ascii="Comic Sans MS" w:eastAsia="Comic Sans MS" w:hAnsi="Comic Sans MS" w:cs="Comic Sans MS"/>
                <w:sz w:val="18"/>
                <w:szCs w:val="18"/>
              </w:rPr>
              <w:t>PE</w:t>
            </w:r>
            <w:r w:rsidR="006F46B2" w:rsidRPr="006F46B2">
              <w:rPr>
                <w:rFonts w:ascii="Comic Sans MS" w:eastAsia="Comic Sans MS" w:hAnsi="Comic Sans MS" w:cs="Comic Sans MS"/>
                <w:sz w:val="18"/>
                <w:szCs w:val="18"/>
              </w:rPr>
              <w:t xml:space="preserve"> – Complete the Circuits using the PE – </w:t>
            </w:r>
          </w:p>
          <w:p w:rsidR="009935F9" w:rsidRDefault="006F46B2">
            <w:pPr>
              <w:jc w:val="center"/>
              <w:rPr>
                <w:rFonts w:ascii="Comic Sans MS" w:eastAsia="Comic Sans MS" w:hAnsi="Comic Sans MS" w:cs="Comic Sans MS"/>
                <w:sz w:val="18"/>
                <w:szCs w:val="18"/>
              </w:rPr>
            </w:pPr>
            <w:r w:rsidRPr="006F46B2">
              <w:rPr>
                <w:rFonts w:ascii="Comic Sans MS" w:eastAsia="Comic Sans MS" w:hAnsi="Comic Sans MS" w:cs="Comic Sans MS"/>
                <w:sz w:val="18"/>
                <w:szCs w:val="18"/>
              </w:rPr>
              <w:t>Google Classroom</w:t>
            </w:r>
          </w:p>
          <w:p w:rsidR="00CE7563" w:rsidRDefault="00CE7563">
            <w:pPr>
              <w:jc w:val="center"/>
              <w:rPr>
                <w:rFonts w:ascii="Comic Sans MS" w:eastAsia="Comic Sans MS" w:hAnsi="Comic Sans MS" w:cs="Comic Sans MS"/>
                <w:sz w:val="18"/>
                <w:szCs w:val="18"/>
              </w:rPr>
            </w:pPr>
          </w:p>
          <w:p w:rsidR="00CE7563" w:rsidRDefault="00CE7563">
            <w:pPr>
              <w:jc w:val="center"/>
              <w:rPr>
                <w:rFonts w:ascii="Comic Sans MS" w:eastAsia="Comic Sans MS" w:hAnsi="Comic Sans MS" w:cs="Comic Sans MS"/>
                <w:sz w:val="18"/>
                <w:szCs w:val="18"/>
              </w:rPr>
            </w:pPr>
            <w:r>
              <w:rPr>
                <w:rFonts w:ascii="Comic Sans MS" w:eastAsia="Comic Sans MS" w:hAnsi="Comic Sans MS" w:cs="Comic Sans MS"/>
                <w:sz w:val="18"/>
                <w:szCs w:val="18"/>
              </w:rPr>
              <w:t xml:space="preserve">Music – Understanding Pulse and Rhythm </w:t>
            </w:r>
            <w:r w:rsidR="002C2D62">
              <w:rPr>
                <w:rFonts w:ascii="Comic Sans MS" w:eastAsia="Comic Sans MS" w:hAnsi="Comic Sans MS" w:cs="Comic Sans MS"/>
                <w:sz w:val="18"/>
                <w:szCs w:val="18"/>
              </w:rPr>
              <w:t>– Lesson 1</w:t>
            </w:r>
          </w:p>
          <w:p w:rsidR="00CE7563" w:rsidRDefault="007C7EE7">
            <w:pPr>
              <w:jc w:val="center"/>
              <w:rPr>
                <w:rFonts w:ascii="Comic Sans MS" w:eastAsia="Comic Sans MS" w:hAnsi="Comic Sans MS" w:cs="Comic Sans MS"/>
                <w:sz w:val="18"/>
                <w:szCs w:val="18"/>
              </w:rPr>
            </w:pPr>
            <w:hyperlink r:id="rId6" w:history="1">
              <w:r w:rsidR="00CE7563" w:rsidRPr="00530B16">
                <w:rPr>
                  <w:rStyle w:val="Hyperlink"/>
                  <w:rFonts w:ascii="Comic Sans MS" w:eastAsia="Comic Sans MS" w:hAnsi="Comic Sans MS" w:cs="Comic Sans MS"/>
                  <w:sz w:val="18"/>
                  <w:szCs w:val="18"/>
                </w:rPr>
                <w:t>https://classroom.thenational.academy/lessons/understanding-pulse-and-rhythm-c8up2t</w:t>
              </w:r>
            </w:hyperlink>
          </w:p>
          <w:p w:rsidR="00A33591" w:rsidRDefault="00A33591" w:rsidP="00CE7563">
            <w:pPr>
              <w:rPr>
                <w:rFonts w:ascii="Comic Sans MS" w:eastAsia="Comic Sans MS" w:hAnsi="Comic Sans MS" w:cs="Comic Sans MS"/>
                <w:color w:val="0000FF"/>
                <w:sz w:val="14"/>
                <w:szCs w:val="14"/>
                <w:u w:val="single"/>
              </w:rPr>
            </w:pPr>
          </w:p>
          <w:p w:rsidR="002C2D62" w:rsidRPr="00A33591" w:rsidRDefault="002C2D62" w:rsidP="00CE7563">
            <w:pPr>
              <w:rPr>
                <w:rFonts w:ascii="Comic Sans MS" w:eastAsia="Comic Sans MS" w:hAnsi="Comic Sans MS" w:cs="Comic Sans MS"/>
                <w:color w:val="0000FF"/>
                <w:sz w:val="14"/>
                <w:szCs w:val="14"/>
                <w:u w:val="single"/>
              </w:rPr>
            </w:pPr>
          </w:p>
        </w:tc>
        <w:tc>
          <w:tcPr>
            <w:tcW w:w="2625" w:type="dxa"/>
            <w:shd w:val="clear" w:color="auto" w:fill="92D050"/>
          </w:tcPr>
          <w:p w:rsidR="009935F9" w:rsidRDefault="00A33591">
            <w:pPr>
              <w:jc w:val="center"/>
              <w:rPr>
                <w:rFonts w:ascii="Comic Sans MS" w:eastAsia="Comic Sans MS" w:hAnsi="Comic Sans MS" w:cs="Comic Sans MS"/>
                <w:sz w:val="18"/>
                <w:szCs w:val="18"/>
              </w:rPr>
            </w:pPr>
            <w:r>
              <w:rPr>
                <w:rFonts w:ascii="Comic Sans MS" w:eastAsia="Comic Sans MS" w:hAnsi="Comic Sans MS" w:cs="Comic Sans MS"/>
                <w:sz w:val="18"/>
                <w:szCs w:val="18"/>
              </w:rPr>
              <w:t>Mayan Topic work</w:t>
            </w:r>
          </w:p>
          <w:p w:rsidR="009935F9" w:rsidRDefault="00A33591">
            <w:pPr>
              <w:jc w:val="center"/>
              <w:rPr>
                <w:rFonts w:ascii="Comic Sans MS" w:eastAsia="Comic Sans MS" w:hAnsi="Comic Sans MS" w:cs="Comic Sans MS"/>
                <w:sz w:val="18"/>
                <w:szCs w:val="18"/>
              </w:rPr>
            </w:pPr>
            <w:r>
              <w:rPr>
                <w:rFonts w:ascii="Comic Sans MS" w:eastAsia="Comic Sans MS" w:hAnsi="Comic Sans MS" w:cs="Comic Sans MS"/>
                <w:sz w:val="18"/>
                <w:szCs w:val="18"/>
              </w:rPr>
              <w:t>Purple Mash</w:t>
            </w:r>
          </w:p>
          <w:p w:rsidR="00E638CF" w:rsidRDefault="00E638CF">
            <w:pPr>
              <w:jc w:val="center"/>
              <w:rPr>
                <w:rFonts w:ascii="Comic Sans MS" w:eastAsia="Comic Sans MS" w:hAnsi="Comic Sans MS" w:cs="Comic Sans MS"/>
                <w:sz w:val="18"/>
                <w:szCs w:val="18"/>
              </w:rPr>
            </w:pPr>
          </w:p>
          <w:p w:rsidR="00E638CF" w:rsidRDefault="00E638CF">
            <w:pPr>
              <w:jc w:val="center"/>
              <w:rPr>
                <w:rFonts w:ascii="Comic Sans MS" w:eastAsia="Comic Sans MS" w:hAnsi="Comic Sans MS" w:cs="Comic Sans MS"/>
                <w:sz w:val="18"/>
                <w:szCs w:val="18"/>
              </w:rPr>
            </w:pPr>
          </w:p>
          <w:p w:rsidR="00E638CF" w:rsidRDefault="00E638CF">
            <w:pPr>
              <w:jc w:val="center"/>
              <w:rPr>
                <w:rFonts w:ascii="Comic Sans MS" w:eastAsia="Comic Sans MS" w:hAnsi="Comic Sans MS" w:cs="Comic Sans MS"/>
                <w:sz w:val="18"/>
                <w:szCs w:val="18"/>
              </w:rPr>
            </w:pPr>
            <w:r>
              <w:rPr>
                <w:rFonts w:ascii="Comic Sans MS" w:eastAsia="Comic Sans MS" w:hAnsi="Comic Sans MS" w:cs="Comic Sans MS"/>
                <w:sz w:val="18"/>
                <w:szCs w:val="18"/>
              </w:rPr>
              <w:t>RE session – Google Classroom</w:t>
            </w:r>
          </w:p>
          <w:p w:rsidR="00E638CF" w:rsidRDefault="00E638CF">
            <w:pPr>
              <w:jc w:val="center"/>
              <w:rPr>
                <w:rFonts w:ascii="Comic Sans MS" w:eastAsia="Comic Sans MS" w:hAnsi="Comic Sans MS" w:cs="Comic Sans MS"/>
                <w:sz w:val="18"/>
                <w:szCs w:val="18"/>
              </w:rPr>
            </w:pPr>
          </w:p>
          <w:p w:rsidR="00E638CF" w:rsidRDefault="00E638CF">
            <w:pPr>
              <w:jc w:val="center"/>
              <w:rPr>
                <w:rFonts w:ascii="Comic Sans MS" w:eastAsia="Comic Sans MS" w:hAnsi="Comic Sans MS" w:cs="Comic Sans MS"/>
                <w:sz w:val="18"/>
                <w:szCs w:val="18"/>
              </w:rPr>
            </w:pPr>
          </w:p>
        </w:tc>
        <w:tc>
          <w:tcPr>
            <w:tcW w:w="2359" w:type="dxa"/>
            <w:shd w:val="clear" w:color="auto" w:fill="E5DFEC" w:themeFill="accent4" w:themeFillTint="33"/>
          </w:tcPr>
          <w:p w:rsidR="009935F9" w:rsidRDefault="00A33591">
            <w:pPr>
              <w:jc w:val="center"/>
              <w:rPr>
                <w:rFonts w:ascii="Comic Sans MS" w:eastAsia="Comic Sans MS" w:hAnsi="Comic Sans MS" w:cs="Comic Sans MS"/>
                <w:sz w:val="18"/>
                <w:szCs w:val="18"/>
              </w:rPr>
            </w:pPr>
            <w:r>
              <w:rPr>
                <w:rFonts w:ascii="Comic Sans MS" w:eastAsia="Comic Sans MS" w:hAnsi="Comic Sans MS" w:cs="Comic Sans MS"/>
                <w:sz w:val="18"/>
                <w:szCs w:val="18"/>
              </w:rPr>
              <w:t>PHSE – Dealing with emergencies – First Aid</w:t>
            </w:r>
          </w:p>
          <w:p w:rsidR="009935F9" w:rsidRDefault="00CE7563">
            <w:pPr>
              <w:jc w:val="center"/>
              <w:rPr>
                <w:rFonts w:ascii="Comic Sans MS" w:eastAsia="Comic Sans MS" w:hAnsi="Comic Sans MS" w:cs="Comic Sans MS"/>
                <w:sz w:val="18"/>
                <w:szCs w:val="18"/>
              </w:rPr>
            </w:pPr>
            <w:r>
              <w:rPr>
                <w:rFonts w:ascii="Comic Sans MS" w:eastAsia="Comic Sans MS" w:hAnsi="Comic Sans MS" w:cs="Comic Sans MS"/>
                <w:sz w:val="18"/>
                <w:szCs w:val="18"/>
              </w:rPr>
              <w:t xml:space="preserve">Burns and Scalds - </w:t>
            </w:r>
            <w:r w:rsidR="00A33591">
              <w:rPr>
                <w:rFonts w:ascii="Comic Sans MS" w:eastAsia="Comic Sans MS" w:hAnsi="Comic Sans MS" w:cs="Comic Sans MS"/>
                <w:sz w:val="18"/>
                <w:szCs w:val="18"/>
              </w:rPr>
              <w:t xml:space="preserve"> PowerPoint </w:t>
            </w:r>
          </w:p>
          <w:p w:rsidR="00A33591" w:rsidRDefault="00A33591">
            <w:pPr>
              <w:jc w:val="center"/>
              <w:rPr>
                <w:rFonts w:ascii="Comic Sans MS" w:eastAsia="Comic Sans MS" w:hAnsi="Comic Sans MS" w:cs="Comic Sans MS"/>
                <w:sz w:val="18"/>
                <w:szCs w:val="18"/>
              </w:rPr>
            </w:pPr>
            <w:r>
              <w:rPr>
                <w:rFonts w:ascii="Comic Sans MS" w:eastAsia="Comic Sans MS" w:hAnsi="Comic Sans MS" w:cs="Comic Sans MS"/>
                <w:sz w:val="18"/>
                <w:szCs w:val="18"/>
              </w:rPr>
              <w:t>Google Classroom</w:t>
            </w:r>
          </w:p>
        </w:tc>
        <w:tc>
          <w:tcPr>
            <w:tcW w:w="2314" w:type="dxa"/>
            <w:shd w:val="clear" w:color="auto" w:fill="E5DFEC" w:themeFill="accent4" w:themeFillTint="33"/>
          </w:tcPr>
          <w:p w:rsidR="009935F9" w:rsidRDefault="00A33591">
            <w:pPr>
              <w:jc w:val="center"/>
              <w:rPr>
                <w:rFonts w:ascii="Comic Sans MS" w:eastAsia="Comic Sans MS" w:hAnsi="Comic Sans MS" w:cs="Comic Sans MS"/>
                <w:sz w:val="18"/>
                <w:szCs w:val="18"/>
              </w:rPr>
            </w:pPr>
            <w:r>
              <w:rPr>
                <w:rFonts w:ascii="Comic Sans MS" w:eastAsia="Comic Sans MS" w:hAnsi="Comic Sans MS" w:cs="Comic Sans MS"/>
                <w:sz w:val="18"/>
                <w:szCs w:val="18"/>
              </w:rPr>
              <w:t>Creative Learning</w:t>
            </w:r>
          </w:p>
          <w:p w:rsidR="002C2D62" w:rsidRDefault="002C2D62">
            <w:pPr>
              <w:jc w:val="center"/>
              <w:rPr>
                <w:rFonts w:ascii="Comic Sans MS" w:eastAsia="Comic Sans MS" w:hAnsi="Comic Sans MS" w:cs="Comic Sans MS"/>
                <w:sz w:val="18"/>
                <w:szCs w:val="18"/>
              </w:rPr>
            </w:pPr>
            <w:r>
              <w:rPr>
                <w:rFonts w:ascii="Comic Sans MS" w:eastAsia="Comic Sans MS" w:hAnsi="Comic Sans MS" w:cs="Comic Sans MS"/>
                <w:sz w:val="18"/>
                <w:szCs w:val="18"/>
              </w:rPr>
              <w:t>How cre</w:t>
            </w:r>
            <w:r w:rsidR="001514B6">
              <w:rPr>
                <w:rFonts w:ascii="Comic Sans MS" w:eastAsia="Comic Sans MS" w:hAnsi="Comic Sans MS" w:cs="Comic Sans MS"/>
                <w:sz w:val="18"/>
                <w:szCs w:val="18"/>
              </w:rPr>
              <w:t xml:space="preserve">ative can you be with recycled products – make a board game, a cardboard rocket, robot or boat? </w:t>
            </w:r>
          </w:p>
          <w:p w:rsidR="001514B6" w:rsidRPr="001514B6" w:rsidRDefault="001514B6">
            <w:pPr>
              <w:jc w:val="center"/>
              <w:rPr>
                <w:rFonts w:ascii="Comic Sans MS" w:eastAsia="Comic Sans MS" w:hAnsi="Comic Sans MS" w:cs="Comic Sans MS"/>
                <w:b/>
                <w:sz w:val="18"/>
                <w:szCs w:val="18"/>
              </w:rPr>
            </w:pPr>
            <w:r w:rsidRPr="001514B6">
              <w:rPr>
                <w:rFonts w:ascii="Comic Sans MS" w:eastAsia="Comic Sans MS" w:hAnsi="Comic Sans MS" w:cs="Comic Sans MS"/>
                <w:b/>
                <w:sz w:val="18"/>
                <w:szCs w:val="18"/>
              </w:rPr>
              <w:t xml:space="preserve">NO screen time! </w:t>
            </w:r>
          </w:p>
          <w:p w:rsidR="009935F9" w:rsidRDefault="009935F9">
            <w:pPr>
              <w:jc w:val="center"/>
              <w:rPr>
                <w:rFonts w:ascii="Comic Sans MS" w:eastAsia="Comic Sans MS" w:hAnsi="Comic Sans MS" w:cs="Comic Sans MS"/>
                <w:sz w:val="18"/>
                <w:szCs w:val="18"/>
              </w:rPr>
            </w:pPr>
          </w:p>
        </w:tc>
      </w:tr>
      <w:tr w:rsidR="009935F9" w:rsidTr="00A33591">
        <w:tc>
          <w:tcPr>
            <w:tcW w:w="1235" w:type="dxa"/>
            <w:vMerge/>
          </w:tcPr>
          <w:p w:rsidR="009935F9" w:rsidRDefault="009935F9">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14648" w:type="dxa"/>
            <w:gridSpan w:val="5"/>
            <w:shd w:val="clear" w:color="auto" w:fill="FFC000"/>
          </w:tcPr>
          <w:p w:rsidR="009935F9" w:rsidRPr="00A33591" w:rsidRDefault="00A33591">
            <w:pPr>
              <w:jc w:val="center"/>
              <w:rPr>
                <w:rFonts w:ascii="Comic Sans MS" w:eastAsia="Comic Sans MS" w:hAnsi="Comic Sans MS" w:cs="Comic Sans MS"/>
                <w:b/>
                <w:sz w:val="18"/>
                <w:szCs w:val="18"/>
              </w:rPr>
            </w:pPr>
            <w:r w:rsidRPr="00A33591">
              <w:rPr>
                <w:rFonts w:ascii="Comic Sans MS" w:eastAsia="Comic Sans MS" w:hAnsi="Comic Sans MS" w:cs="Comic Sans MS"/>
                <w:b/>
                <w:szCs w:val="20"/>
              </w:rPr>
              <w:t>10 minutes – Reading for pleasure</w:t>
            </w:r>
            <w:r>
              <w:rPr>
                <w:rFonts w:ascii="Comic Sans MS" w:eastAsia="Comic Sans MS" w:hAnsi="Comic Sans MS" w:cs="Comic Sans MS"/>
                <w:b/>
                <w:szCs w:val="20"/>
              </w:rPr>
              <w:t xml:space="preserve"> </w:t>
            </w:r>
          </w:p>
        </w:tc>
      </w:tr>
    </w:tbl>
    <w:p w:rsidR="009935F9" w:rsidRDefault="009935F9">
      <w:bookmarkStart w:id="1" w:name="_heading=h.gjdgxs" w:colFirst="0" w:colLast="0"/>
      <w:bookmarkEnd w:id="1"/>
    </w:p>
    <w:sectPr w:rsidR="009935F9">
      <w:pgSz w:w="16838" w:h="11906" w:orient="landscape"/>
      <w:pgMar w:top="283" w:right="536" w:bottom="1440" w:left="56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F9"/>
    <w:rsid w:val="001514B6"/>
    <w:rsid w:val="0025169F"/>
    <w:rsid w:val="002672E7"/>
    <w:rsid w:val="002C2D62"/>
    <w:rsid w:val="006F46B2"/>
    <w:rsid w:val="007C7EE7"/>
    <w:rsid w:val="00887EAF"/>
    <w:rsid w:val="009935F9"/>
    <w:rsid w:val="00A33591"/>
    <w:rsid w:val="00CE7563"/>
    <w:rsid w:val="00D824E4"/>
    <w:rsid w:val="00E63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46FCEFA-DF6C-4178-9E0F-34288E66D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49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566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47FB"/>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lassroom.thenational.academy/lessons/understanding-pulse-and-rhythm-c8up2t"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nnItCKnyhRVjnVwZhOCH3JkXsA==">AMUW2mVdXtiU13Uf26Ls9MnLuZ15CQ0eMEvZdKtRTspCtC/Pc0UvlpeU913XcBo9yv98iP0rKytf9aM3V/MyfIHtPcgXTV4rm4masLR2REfA7aoC1pm9Ww9nvrHtIzzRwAKmJaYNQxEU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Wilby</dc:creator>
  <cp:lastModifiedBy>sch8753526</cp:lastModifiedBy>
  <cp:revision>2</cp:revision>
  <dcterms:created xsi:type="dcterms:W3CDTF">2021-01-15T15:27:00Z</dcterms:created>
  <dcterms:modified xsi:type="dcterms:W3CDTF">2021-01-15T15:27:00Z</dcterms:modified>
</cp:coreProperties>
</file>